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302DD" w14:textId="1F841167" w:rsidR="0081416B" w:rsidRPr="00510BA0" w:rsidRDefault="0081416B" w:rsidP="001A3E40">
      <w:pPr>
        <w:pStyle w:val="Nagwek2"/>
        <w:spacing w:line="276" w:lineRule="auto"/>
        <w:jc w:val="right"/>
        <w:rPr>
          <w:rFonts w:cs="Arial"/>
          <w:i w:val="0"/>
          <w:iCs/>
          <w:spacing w:val="10"/>
          <w:sz w:val="24"/>
          <w:szCs w:val="24"/>
          <w:lang w:val="pl-PL"/>
        </w:rPr>
      </w:pPr>
      <w:bookmarkStart w:id="0" w:name="_Toc101317719"/>
      <w:r w:rsidRPr="00510BA0">
        <w:rPr>
          <w:rFonts w:cs="Arial"/>
          <w:i w:val="0"/>
          <w:iCs/>
          <w:spacing w:val="10"/>
          <w:sz w:val="24"/>
          <w:szCs w:val="24"/>
        </w:rPr>
        <w:t>Załącznik Nr</w:t>
      </w:r>
      <w:r w:rsidR="00547853" w:rsidRPr="00510BA0">
        <w:rPr>
          <w:rFonts w:cs="Arial"/>
          <w:i w:val="0"/>
          <w:iCs/>
          <w:spacing w:val="10"/>
          <w:sz w:val="24"/>
          <w:szCs w:val="24"/>
        </w:rPr>
        <w:t xml:space="preserve"> </w:t>
      </w:r>
      <w:r w:rsidR="005D4CCC" w:rsidRPr="00510BA0">
        <w:rPr>
          <w:rFonts w:cs="Arial"/>
          <w:i w:val="0"/>
          <w:iCs/>
          <w:spacing w:val="10"/>
          <w:sz w:val="24"/>
          <w:szCs w:val="24"/>
          <w:lang w:val="pl-PL"/>
        </w:rPr>
        <w:t>2</w:t>
      </w:r>
      <w:r w:rsidR="00426D2C" w:rsidRPr="00510BA0">
        <w:rPr>
          <w:rFonts w:cs="Arial"/>
          <w:i w:val="0"/>
          <w:iCs/>
          <w:spacing w:val="10"/>
          <w:sz w:val="24"/>
          <w:szCs w:val="24"/>
          <w:lang w:val="pl-PL"/>
        </w:rPr>
        <w:t xml:space="preserve"> do SWZ</w:t>
      </w:r>
    </w:p>
    <w:p w14:paraId="26B1BA12" w14:textId="77777777" w:rsidR="00426D2C" w:rsidRPr="00510BA0" w:rsidRDefault="00426D2C" w:rsidP="00510BA0">
      <w:pPr>
        <w:spacing w:line="276" w:lineRule="auto"/>
        <w:rPr>
          <w:rFonts w:cs="Arial"/>
          <w:iCs/>
          <w:spacing w:val="10"/>
          <w:lang w:eastAsia="x-none"/>
        </w:rPr>
      </w:pPr>
    </w:p>
    <w:p w14:paraId="55B82C25" w14:textId="793FB4FD" w:rsidR="005D4CCC" w:rsidRPr="00510BA0" w:rsidRDefault="007230DF" w:rsidP="00510BA0">
      <w:pPr>
        <w:spacing w:line="276" w:lineRule="auto"/>
        <w:rPr>
          <w:rFonts w:cs="Arial"/>
          <w:b/>
          <w:iCs/>
          <w:spacing w:val="10"/>
          <w:sz w:val="22"/>
          <w:szCs w:val="23"/>
        </w:rPr>
      </w:pPr>
      <w:r w:rsidRPr="00510BA0">
        <w:rPr>
          <w:rFonts w:cs="Arial"/>
          <w:b/>
          <w:iCs/>
          <w:spacing w:val="10"/>
          <w:sz w:val="22"/>
          <w:szCs w:val="23"/>
        </w:rPr>
        <w:t>Nazwa i adres firmy</w:t>
      </w:r>
      <w:r w:rsidR="005D4CCC" w:rsidRPr="00510BA0">
        <w:rPr>
          <w:rFonts w:cs="Arial"/>
          <w:b/>
          <w:iCs/>
          <w:caps/>
          <w:spacing w:val="10"/>
          <w:sz w:val="22"/>
          <w:szCs w:val="23"/>
        </w:rPr>
        <w:t xml:space="preserve"> Wykonawcy/Wykonawcy </w:t>
      </w:r>
      <w:bookmarkStart w:id="1" w:name="_Hlk85703712"/>
      <w:r w:rsidR="005D4CCC" w:rsidRPr="00510BA0">
        <w:rPr>
          <w:rFonts w:cs="Arial"/>
          <w:b/>
          <w:iCs/>
          <w:caps/>
          <w:spacing w:val="10"/>
          <w:sz w:val="22"/>
          <w:szCs w:val="23"/>
        </w:rPr>
        <w:t>występującego wspólnie/podmiotu udostępniającego zasoby/Podwykonawcy*</w:t>
      </w:r>
      <w:bookmarkEnd w:id="1"/>
      <w:r w:rsidR="005D4CCC" w:rsidRPr="00510BA0">
        <w:rPr>
          <w:rFonts w:cs="Arial"/>
          <w:b/>
          <w:iCs/>
          <w:spacing w:val="10"/>
          <w:sz w:val="22"/>
          <w:szCs w:val="23"/>
        </w:rPr>
        <w:t xml:space="preserve">: </w:t>
      </w:r>
    </w:p>
    <w:p w14:paraId="711FC4C8" w14:textId="2C8F944A" w:rsidR="005D4CCC" w:rsidRPr="00510BA0" w:rsidRDefault="005D4CCC" w:rsidP="00510BA0">
      <w:pPr>
        <w:spacing w:line="276" w:lineRule="auto"/>
        <w:rPr>
          <w:rFonts w:cs="Arial"/>
          <w:b/>
          <w:iCs/>
          <w:spacing w:val="10"/>
          <w:sz w:val="22"/>
          <w:szCs w:val="23"/>
        </w:rPr>
      </w:pPr>
      <w:r w:rsidRPr="00510BA0">
        <w:rPr>
          <w:rFonts w:cs="Arial"/>
          <w:b/>
          <w:iCs/>
          <w:spacing w:val="10"/>
          <w:sz w:val="22"/>
          <w:szCs w:val="23"/>
        </w:rPr>
        <w:t>...........................................................................................................................................</w:t>
      </w:r>
    </w:p>
    <w:p w14:paraId="04A64D11" w14:textId="1B3899E6" w:rsidR="005D4CCC" w:rsidRPr="00510BA0" w:rsidRDefault="005D4CCC" w:rsidP="00510BA0">
      <w:pPr>
        <w:spacing w:line="276" w:lineRule="auto"/>
        <w:rPr>
          <w:rFonts w:cs="Arial"/>
          <w:b/>
          <w:iCs/>
          <w:spacing w:val="10"/>
          <w:sz w:val="22"/>
          <w:szCs w:val="23"/>
        </w:rPr>
      </w:pPr>
      <w:r w:rsidRPr="00510BA0">
        <w:rPr>
          <w:rFonts w:cs="Arial"/>
          <w:b/>
          <w:iCs/>
          <w:spacing w:val="10"/>
          <w:sz w:val="22"/>
          <w:szCs w:val="23"/>
        </w:rPr>
        <w:t>...........................................................................................................................................</w:t>
      </w:r>
    </w:p>
    <w:p w14:paraId="1527F5A0" w14:textId="6CD0309F" w:rsidR="005D4CCC" w:rsidRPr="00510BA0" w:rsidRDefault="007A6D38" w:rsidP="00510BA0">
      <w:pPr>
        <w:spacing w:line="276" w:lineRule="auto"/>
        <w:rPr>
          <w:rFonts w:cs="Arial"/>
          <w:b/>
          <w:iCs/>
          <w:spacing w:val="10"/>
          <w:sz w:val="22"/>
          <w:szCs w:val="23"/>
        </w:rPr>
      </w:pPr>
      <w:r w:rsidRPr="00510BA0">
        <w:rPr>
          <w:rFonts w:cs="Arial"/>
          <w:b/>
          <w:iCs/>
          <w:spacing w:val="10"/>
          <w:sz w:val="22"/>
          <w:szCs w:val="23"/>
        </w:rPr>
        <w:t xml:space="preserve">NIP </w:t>
      </w:r>
      <w:r w:rsidR="005D4CCC" w:rsidRPr="00510BA0">
        <w:rPr>
          <w:rFonts w:cs="Arial"/>
          <w:b/>
          <w:iCs/>
          <w:spacing w:val="10"/>
          <w:sz w:val="22"/>
          <w:szCs w:val="23"/>
        </w:rPr>
        <w:t>:.........................</w:t>
      </w:r>
    </w:p>
    <w:p w14:paraId="12E7F0E1" w14:textId="10393976" w:rsidR="005D4CCC" w:rsidRPr="00510BA0" w:rsidRDefault="007A6D38" w:rsidP="00510BA0">
      <w:pPr>
        <w:spacing w:line="276" w:lineRule="auto"/>
        <w:rPr>
          <w:rFonts w:cs="Arial"/>
          <w:b/>
          <w:iCs/>
          <w:spacing w:val="10"/>
          <w:sz w:val="22"/>
          <w:szCs w:val="23"/>
        </w:rPr>
      </w:pPr>
      <w:r w:rsidRPr="00510BA0">
        <w:rPr>
          <w:rFonts w:cs="Arial"/>
          <w:b/>
          <w:iCs/>
          <w:spacing w:val="10"/>
          <w:sz w:val="22"/>
          <w:szCs w:val="23"/>
        </w:rPr>
        <w:t>KRS/</w:t>
      </w:r>
      <w:proofErr w:type="spellStart"/>
      <w:r w:rsidRPr="00510BA0">
        <w:rPr>
          <w:rFonts w:cs="Arial"/>
          <w:b/>
          <w:iCs/>
          <w:spacing w:val="10"/>
          <w:sz w:val="22"/>
          <w:szCs w:val="23"/>
        </w:rPr>
        <w:t>CEiDG</w:t>
      </w:r>
      <w:proofErr w:type="spellEnd"/>
      <w:r w:rsidR="005D4CCC" w:rsidRPr="00510BA0">
        <w:rPr>
          <w:rFonts w:cs="Arial"/>
          <w:b/>
          <w:iCs/>
          <w:spacing w:val="10"/>
          <w:sz w:val="22"/>
          <w:szCs w:val="23"/>
        </w:rPr>
        <w:t>*</w:t>
      </w:r>
      <w:r w:rsidR="007230DF" w:rsidRPr="00510BA0">
        <w:rPr>
          <w:rFonts w:cs="Arial"/>
          <w:b/>
          <w:iCs/>
          <w:spacing w:val="10"/>
          <w:sz w:val="22"/>
          <w:szCs w:val="23"/>
        </w:rPr>
        <w:t xml:space="preserve"> </w:t>
      </w:r>
      <w:r w:rsidR="005D4CCC" w:rsidRPr="00510BA0">
        <w:rPr>
          <w:rFonts w:cs="Arial"/>
          <w:b/>
          <w:iCs/>
          <w:spacing w:val="10"/>
          <w:sz w:val="22"/>
          <w:szCs w:val="23"/>
        </w:rPr>
        <w:t>:</w:t>
      </w:r>
      <w:r w:rsidR="007230DF" w:rsidRPr="00510BA0">
        <w:rPr>
          <w:rFonts w:cs="Arial"/>
          <w:b/>
          <w:iCs/>
          <w:spacing w:val="10"/>
          <w:sz w:val="22"/>
          <w:szCs w:val="23"/>
        </w:rPr>
        <w:t xml:space="preserve"> </w:t>
      </w:r>
      <w:r w:rsidR="005D4CCC" w:rsidRPr="00510BA0">
        <w:rPr>
          <w:rFonts w:cs="Arial"/>
          <w:b/>
          <w:iCs/>
          <w:spacing w:val="10"/>
          <w:sz w:val="22"/>
          <w:szCs w:val="23"/>
        </w:rPr>
        <w:t>.........................</w:t>
      </w:r>
    </w:p>
    <w:p w14:paraId="68406821" w14:textId="3725ABE6" w:rsidR="007230DF" w:rsidRPr="00510BA0" w:rsidRDefault="007230DF" w:rsidP="00510BA0">
      <w:pPr>
        <w:numPr>
          <w:ilvl w:val="12"/>
          <w:numId w:val="0"/>
        </w:numPr>
        <w:spacing w:line="276" w:lineRule="auto"/>
        <w:rPr>
          <w:rFonts w:cs="Arial"/>
          <w:b/>
          <w:iCs/>
          <w:spacing w:val="10"/>
          <w:sz w:val="22"/>
          <w:szCs w:val="23"/>
        </w:rPr>
      </w:pPr>
    </w:p>
    <w:p w14:paraId="59CE3312" w14:textId="77777777" w:rsidR="007230DF" w:rsidRPr="00510BA0" w:rsidRDefault="007230DF" w:rsidP="00510BA0">
      <w:pPr>
        <w:widowControl w:val="0"/>
        <w:tabs>
          <w:tab w:val="left" w:pos="720"/>
        </w:tabs>
        <w:adjustRightInd w:val="0"/>
        <w:spacing w:line="276" w:lineRule="auto"/>
        <w:rPr>
          <w:rFonts w:cs="Arial"/>
          <w:b/>
          <w:iCs/>
          <w:spacing w:val="10"/>
        </w:rPr>
      </w:pPr>
    </w:p>
    <w:p w14:paraId="732BFF25" w14:textId="77777777" w:rsidR="007230DF" w:rsidRPr="00510BA0" w:rsidRDefault="007230DF" w:rsidP="00510BA0">
      <w:pPr>
        <w:widowControl w:val="0"/>
        <w:tabs>
          <w:tab w:val="left" w:pos="720"/>
        </w:tabs>
        <w:adjustRightInd w:val="0"/>
        <w:spacing w:line="276" w:lineRule="auto"/>
        <w:rPr>
          <w:rFonts w:cs="Arial"/>
          <w:b/>
          <w:iCs/>
          <w:spacing w:val="10"/>
        </w:rPr>
      </w:pPr>
      <w:r w:rsidRPr="00510BA0">
        <w:rPr>
          <w:rFonts w:cs="Arial"/>
          <w:b/>
          <w:iCs/>
          <w:spacing w:val="10"/>
          <w:sz w:val="28"/>
          <w:szCs w:val="28"/>
        </w:rPr>
        <w:t>OŚWIADCZENIE</w:t>
      </w:r>
      <w:r w:rsidRPr="00510BA0">
        <w:rPr>
          <w:rFonts w:cs="Arial"/>
          <w:b/>
          <w:iCs/>
          <w:spacing w:val="10"/>
        </w:rPr>
        <w:t xml:space="preserve"> </w:t>
      </w:r>
    </w:p>
    <w:p w14:paraId="3C66AC5F" w14:textId="3E3661BE" w:rsidR="007230DF" w:rsidRPr="00510BA0" w:rsidRDefault="007230DF" w:rsidP="00510BA0">
      <w:pPr>
        <w:widowControl w:val="0"/>
        <w:tabs>
          <w:tab w:val="left" w:pos="720"/>
        </w:tabs>
        <w:adjustRightInd w:val="0"/>
        <w:spacing w:line="276" w:lineRule="auto"/>
        <w:rPr>
          <w:rFonts w:cs="Arial"/>
          <w:b/>
          <w:iCs/>
          <w:spacing w:val="10"/>
        </w:rPr>
      </w:pPr>
      <w:r w:rsidRPr="00510BA0">
        <w:rPr>
          <w:rFonts w:cs="Arial"/>
          <w:b/>
          <w:iCs/>
          <w:spacing w:val="10"/>
        </w:rPr>
        <w:t>Wykonawcy/Wykonawcy występującego wspólnie/podmiotu udostępniającego zasoby</w:t>
      </w:r>
      <w:r w:rsidR="000A5FDB" w:rsidRPr="00510BA0">
        <w:rPr>
          <w:rFonts w:cs="Arial"/>
          <w:b/>
          <w:iCs/>
          <w:spacing w:val="10"/>
        </w:rPr>
        <w:t>/</w:t>
      </w:r>
      <w:bookmarkStart w:id="2" w:name="_Hlk138149183"/>
      <w:r w:rsidR="000A5FDB" w:rsidRPr="00510BA0">
        <w:rPr>
          <w:rFonts w:cs="Arial"/>
          <w:b/>
          <w:iCs/>
          <w:spacing w:val="10"/>
        </w:rPr>
        <w:t>podwykonawcy</w:t>
      </w:r>
      <w:r w:rsidR="007A6D38" w:rsidRPr="00510BA0">
        <w:rPr>
          <w:rFonts w:cs="Arial"/>
          <w:b/>
          <w:iCs/>
          <w:spacing w:val="10"/>
        </w:rPr>
        <w:t xml:space="preserve"> wskazanego na etapie</w:t>
      </w:r>
      <w:r w:rsidR="00587C2A" w:rsidRPr="00510BA0">
        <w:rPr>
          <w:rFonts w:cs="Arial"/>
          <w:b/>
          <w:iCs/>
          <w:spacing w:val="10"/>
        </w:rPr>
        <w:t xml:space="preserve"> składania</w:t>
      </w:r>
      <w:r w:rsidR="007A6D38" w:rsidRPr="00510BA0">
        <w:rPr>
          <w:rFonts w:cs="Arial"/>
          <w:b/>
          <w:iCs/>
          <w:spacing w:val="10"/>
        </w:rPr>
        <w:t xml:space="preserve"> ofert</w:t>
      </w:r>
      <w:bookmarkEnd w:id="2"/>
      <w:r w:rsidRPr="00510BA0">
        <w:rPr>
          <w:rFonts w:cs="Arial"/>
          <w:b/>
          <w:iCs/>
          <w:spacing w:val="10"/>
        </w:rPr>
        <w:t>*</w:t>
      </w:r>
    </w:p>
    <w:p w14:paraId="206E0A70" w14:textId="77777777" w:rsidR="000A5FDB" w:rsidRPr="00510BA0" w:rsidRDefault="000A5FDB" w:rsidP="00510BA0">
      <w:pPr>
        <w:spacing w:line="276" w:lineRule="auto"/>
        <w:rPr>
          <w:rFonts w:cs="Arial"/>
          <w:b/>
          <w:iCs/>
          <w:caps/>
          <w:spacing w:val="10"/>
        </w:rPr>
      </w:pPr>
      <w:r w:rsidRPr="00510BA0">
        <w:rPr>
          <w:rFonts w:cs="Arial"/>
          <w:b/>
          <w:iCs/>
          <w:spacing w:val="10"/>
        </w:rPr>
        <w:t xml:space="preserve">DOTYCZĄCE PRZESŁANEK WYKLUCZENIA Z ART. 5K ROZPORZĄDZENIA 833/2014 ORAZ ART. 7 UST. 1 USTAWY </w:t>
      </w:r>
      <w:r w:rsidRPr="00510BA0">
        <w:rPr>
          <w:rFonts w:cs="Arial"/>
          <w:b/>
          <w:iCs/>
          <w:caps/>
          <w:spacing w:val="10"/>
        </w:rPr>
        <w:t>o szczególnych rozwiązaniach w zakresie przeciwdziałania wspieraniu agresji na Ukrainę oraz służących ochronie bezpieczeństwa narodowego</w:t>
      </w:r>
    </w:p>
    <w:p w14:paraId="3893310C" w14:textId="77777777" w:rsidR="000A5FDB" w:rsidRPr="00510BA0" w:rsidRDefault="000A5FDB" w:rsidP="00510BA0">
      <w:pPr>
        <w:spacing w:line="276" w:lineRule="auto"/>
        <w:rPr>
          <w:rFonts w:cs="Arial"/>
          <w:b/>
          <w:iCs/>
          <w:spacing w:val="10"/>
        </w:rPr>
      </w:pPr>
      <w:r w:rsidRPr="00510BA0">
        <w:rPr>
          <w:rFonts w:cs="Arial"/>
          <w:b/>
          <w:iCs/>
          <w:spacing w:val="10"/>
        </w:rPr>
        <w:t xml:space="preserve">składane na podstawie art. 125 ust. 1 ustawy </w:t>
      </w:r>
      <w:proofErr w:type="spellStart"/>
      <w:r w:rsidRPr="00510BA0">
        <w:rPr>
          <w:rFonts w:cs="Arial"/>
          <w:b/>
          <w:iCs/>
          <w:spacing w:val="10"/>
        </w:rPr>
        <w:t>Pzp</w:t>
      </w:r>
      <w:proofErr w:type="spellEnd"/>
    </w:p>
    <w:p w14:paraId="01CD6258" w14:textId="184B4705" w:rsidR="000A5FDB" w:rsidRPr="00510BA0" w:rsidRDefault="000A5FDB" w:rsidP="00510BA0">
      <w:pPr>
        <w:spacing w:line="276" w:lineRule="auto"/>
        <w:rPr>
          <w:rFonts w:cs="Arial"/>
          <w:iCs/>
          <w:spacing w:val="10"/>
        </w:rPr>
      </w:pPr>
      <w:r w:rsidRPr="00510BA0">
        <w:rPr>
          <w:rFonts w:cs="Arial"/>
          <w:iCs/>
          <w:spacing w:val="10"/>
        </w:rPr>
        <w:t>Na potrzeby postępowania o udzielenie zamówienia publicznego nr GZM/ZP/</w:t>
      </w:r>
      <w:r w:rsidR="003C20D1" w:rsidRPr="00510BA0">
        <w:rPr>
          <w:rFonts w:cs="Arial"/>
          <w:iCs/>
          <w:spacing w:val="10"/>
        </w:rPr>
        <w:t>00</w:t>
      </w:r>
      <w:r w:rsidR="000C09AA" w:rsidRPr="00510BA0">
        <w:rPr>
          <w:rFonts w:cs="Arial"/>
          <w:iCs/>
          <w:spacing w:val="10"/>
        </w:rPr>
        <w:t>3</w:t>
      </w:r>
      <w:r w:rsidR="003C20D1" w:rsidRPr="00510BA0">
        <w:rPr>
          <w:rFonts w:cs="Arial"/>
          <w:iCs/>
          <w:spacing w:val="10"/>
        </w:rPr>
        <w:t>/2</w:t>
      </w:r>
      <w:r w:rsidR="00510BA0" w:rsidRPr="00510BA0">
        <w:rPr>
          <w:rFonts w:cs="Arial"/>
          <w:iCs/>
          <w:spacing w:val="10"/>
        </w:rPr>
        <w:t>6</w:t>
      </w:r>
      <w:r w:rsidRPr="00510BA0">
        <w:rPr>
          <w:rFonts w:cs="Arial"/>
          <w:iCs/>
          <w:spacing w:val="10"/>
        </w:rPr>
        <w:t xml:space="preserve"> </w:t>
      </w:r>
      <w:r w:rsidR="003C20D1" w:rsidRPr="00510BA0">
        <w:rPr>
          <w:rFonts w:cs="Arial"/>
          <w:iCs/>
          <w:spacing w:val="10"/>
        </w:rPr>
        <w:t>na</w:t>
      </w:r>
      <w:r w:rsidRPr="00510BA0">
        <w:rPr>
          <w:rFonts w:cs="Arial"/>
          <w:iCs/>
          <w:spacing w:val="10"/>
        </w:rPr>
        <w:t xml:space="preserve"> </w:t>
      </w:r>
      <w:r w:rsidR="00587C2A" w:rsidRPr="00510BA0">
        <w:rPr>
          <w:rFonts w:cs="Arial"/>
          <w:iCs/>
          <w:spacing w:val="10"/>
        </w:rPr>
        <w:t>„</w:t>
      </w:r>
      <w:r w:rsidR="00D911C1" w:rsidRPr="00510BA0">
        <w:rPr>
          <w:rFonts w:cs="Arial"/>
          <w:b/>
          <w:bCs/>
          <w:iCs/>
          <w:spacing w:val="10"/>
        </w:rPr>
        <w:t>Dostawę energii elektrycznej</w:t>
      </w:r>
      <w:r w:rsidR="00510BA0">
        <w:rPr>
          <w:rFonts w:cs="Arial"/>
          <w:b/>
          <w:bCs/>
          <w:iCs/>
          <w:spacing w:val="10"/>
        </w:rPr>
        <w:t xml:space="preserve"> 2026</w:t>
      </w:r>
      <w:r w:rsidR="00587C2A" w:rsidRPr="00510BA0">
        <w:rPr>
          <w:rFonts w:cs="Arial"/>
          <w:iCs/>
          <w:spacing w:val="10"/>
        </w:rPr>
        <w:t>”</w:t>
      </w:r>
      <w:r w:rsidRPr="00510BA0">
        <w:rPr>
          <w:rFonts w:cs="Arial"/>
          <w:iCs/>
          <w:spacing w:val="10"/>
        </w:rPr>
        <w:t xml:space="preserve"> oświadczam, co następuje:</w:t>
      </w:r>
    </w:p>
    <w:p w14:paraId="265BE374" w14:textId="77777777" w:rsidR="00587C2A" w:rsidRPr="00510BA0" w:rsidRDefault="00587C2A" w:rsidP="00510BA0">
      <w:pPr>
        <w:spacing w:line="276" w:lineRule="auto"/>
        <w:ind w:firstLine="426"/>
        <w:rPr>
          <w:rFonts w:cs="Arial"/>
          <w:iCs/>
          <w:spacing w:val="10"/>
        </w:rPr>
      </w:pPr>
    </w:p>
    <w:p w14:paraId="3F427A4C" w14:textId="77777777" w:rsidR="000A5FDB" w:rsidRPr="00510BA0" w:rsidRDefault="000A5FDB" w:rsidP="00510BA0">
      <w:pPr>
        <w:shd w:val="clear" w:color="auto" w:fill="BFBFBF" w:themeFill="background1" w:themeFillShade="BF"/>
        <w:spacing w:line="276" w:lineRule="auto"/>
        <w:rPr>
          <w:rFonts w:cs="Arial"/>
          <w:b/>
          <w:iCs/>
          <w:spacing w:val="10"/>
          <w:sz w:val="21"/>
          <w:szCs w:val="21"/>
        </w:rPr>
      </w:pPr>
      <w:r w:rsidRPr="00510BA0">
        <w:rPr>
          <w:rFonts w:cs="Arial"/>
          <w:b/>
          <w:iCs/>
          <w:spacing w:val="10"/>
          <w:sz w:val="21"/>
          <w:szCs w:val="21"/>
        </w:rPr>
        <w:t>OŚWIADCZENIA DOTYCZĄCE WYKONAWCY:</w:t>
      </w:r>
    </w:p>
    <w:p w14:paraId="745A9584" w14:textId="60A96266" w:rsidR="000A5FDB" w:rsidRPr="00510BA0" w:rsidRDefault="000A5FDB" w:rsidP="00510BA0">
      <w:pPr>
        <w:pStyle w:val="Akapitzlist"/>
        <w:numPr>
          <w:ilvl w:val="0"/>
          <w:numId w:val="65"/>
        </w:numPr>
        <w:spacing w:after="0"/>
        <w:ind w:left="284" w:hanging="284"/>
        <w:rPr>
          <w:rFonts w:ascii="Arial" w:hAnsi="Arial" w:cs="Arial"/>
          <w:b/>
          <w:bCs/>
          <w:iCs/>
          <w:spacing w:val="10"/>
          <w:sz w:val="24"/>
          <w:szCs w:val="24"/>
        </w:rPr>
      </w:pPr>
      <w:r w:rsidRPr="00510BA0">
        <w:rPr>
          <w:rFonts w:ascii="Arial" w:hAnsi="Arial" w:cs="Arial"/>
          <w:iCs/>
          <w:spacing w:val="10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D07F13">
        <w:rPr>
          <w:rFonts w:ascii="Arial" w:hAnsi="Arial" w:cs="Arial"/>
          <w:iCs/>
          <w:spacing w:val="10"/>
          <w:sz w:val="24"/>
          <w:szCs w:val="24"/>
        </w:rPr>
        <w:t xml:space="preserve"> </w:t>
      </w:r>
      <w:r w:rsidRPr="00510BA0">
        <w:rPr>
          <w:rFonts w:ascii="Arial" w:hAnsi="Arial" w:cs="Arial"/>
          <w:iCs/>
          <w:spacing w:val="10"/>
          <w:sz w:val="24"/>
          <w:szCs w:val="24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="00661071" w:rsidRPr="00510BA0">
        <w:rPr>
          <w:rFonts w:ascii="Arial" w:hAnsi="Arial" w:cs="Arial"/>
          <w:iCs/>
          <w:spacing w:val="10"/>
          <w:sz w:val="24"/>
          <w:szCs w:val="24"/>
        </w:rPr>
        <w:t>.</w:t>
      </w:r>
      <w:r w:rsidR="00661071" w:rsidRPr="00510BA0">
        <w:rPr>
          <w:rFonts w:ascii="Arial" w:hAnsi="Arial" w:cs="Arial"/>
          <w:iCs/>
          <w:spacing w:val="10"/>
          <w:sz w:val="24"/>
          <w:szCs w:val="24"/>
          <w:vertAlign w:val="superscript"/>
        </w:rPr>
        <w:t>1</w:t>
      </w:r>
    </w:p>
    <w:p w14:paraId="5226ECFA" w14:textId="40032F5E" w:rsidR="000A5FDB" w:rsidRPr="00510BA0" w:rsidRDefault="000A5FDB" w:rsidP="00510BA0">
      <w:pPr>
        <w:pStyle w:val="NormalnyWeb"/>
        <w:numPr>
          <w:ilvl w:val="0"/>
          <w:numId w:val="65"/>
        </w:numPr>
        <w:spacing w:before="0" w:beforeAutospacing="0" w:after="0" w:afterAutospacing="0" w:line="276" w:lineRule="auto"/>
        <w:ind w:left="284" w:hanging="284"/>
        <w:jc w:val="left"/>
        <w:rPr>
          <w:rFonts w:cs="Arial"/>
          <w:b/>
          <w:bCs/>
          <w:iCs/>
          <w:spacing w:val="10"/>
          <w:sz w:val="24"/>
          <w:szCs w:val="24"/>
        </w:rPr>
      </w:pPr>
      <w:r w:rsidRPr="00510BA0">
        <w:rPr>
          <w:rFonts w:cs="Arial"/>
          <w:iCs/>
          <w:spacing w:val="10"/>
          <w:sz w:val="24"/>
          <w:szCs w:val="24"/>
        </w:rPr>
        <w:t xml:space="preserve">Oświadczam, że nie zachodzą w stosunku do mnie przesłanki wykluczenia z postępowania na podstawie art. </w:t>
      </w:r>
      <w:r w:rsidRPr="00510BA0">
        <w:rPr>
          <w:rFonts w:cs="Arial"/>
          <w:iCs/>
          <w:color w:val="222222"/>
          <w:spacing w:val="10"/>
          <w:sz w:val="24"/>
          <w:szCs w:val="24"/>
        </w:rPr>
        <w:t>7 ust. 1 ustawy z dnia 13 kwietnia 2022 r. o szczególnych rozwiązaniach w zakresie przeciwdziałania wspieraniu agresji na Ukrainę oraz służących ochronie bezpieczeństwa narodowego (Dz. U. poz. 835).</w:t>
      </w:r>
      <w:r w:rsidR="00F6348C" w:rsidRPr="00510BA0">
        <w:rPr>
          <w:rFonts w:cs="Arial"/>
          <w:iCs/>
          <w:color w:val="222222"/>
          <w:spacing w:val="10"/>
          <w:sz w:val="24"/>
          <w:szCs w:val="24"/>
          <w:vertAlign w:val="superscript"/>
        </w:rPr>
        <w:t>2</w:t>
      </w:r>
    </w:p>
    <w:p w14:paraId="3FCF4558" w14:textId="77777777" w:rsidR="00587C2A" w:rsidRPr="00510BA0" w:rsidRDefault="00587C2A" w:rsidP="00510BA0">
      <w:pPr>
        <w:spacing w:line="276" w:lineRule="auto"/>
        <w:ind w:left="284"/>
        <w:rPr>
          <w:rFonts w:cs="Arial"/>
          <w:iCs/>
          <w:spacing w:val="10"/>
          <w:sz w:val="20"/>
          <w:szCs w:val="20"/>
        </w:rPr>
      </w:pPr>
    </w:p>
    <w:p w14:paraId="29958198" w14:textId="2E319935" w:rsidR="004C7E4B" w:rsidRPr="00510BA0" w:rsidRDefault="004C7E4B" w:rsidP="00510BA0">
      <w:pPr>
        <w:spacing w:line="276" w:lineRule="auto"/>
        <w:ind w:left="284"/>
        <w:rPr>
          <w:rFonts w:cs="Arial"/>
          <w:iCs/>
          <w:spacing w:val="10"/>
        </w:rPr>
      </w:pPr>
      <w:r w:rsidRPr="00510BA0">
        <w:rPr>
          <w:rFonts w:cs="Arial"/>
          <w:iCs/>
          <w:spacing w:val="10"/>
        </w:rPr>
        <w:t>…………….……………………. (miejscowość), dnia ………..……..…. r.</w:t>
      </w:r>
    </w:p>
    <w:p w14:paraId="30251B4C" w14:textId="44FA9E7C" w:rsidR="004C7E4B" w:rsidRPr="00510BA0" w:rsidRDefault="004C7E4B" w:rsidP="00510BA0">
      <w:pPr>
        <w:widowControl w:val="0"/>
        <w:spacing w:beforeLines="60" w:before="144" w:line="276" w:lineRule="auto"/>
        <w:ind w:left="20"/>
        <w:rPr>
          <w:rFonts w:cs="Arial"/>
          <w:b/>
          <w:bCs/>
          <w:iCs/>
          <w:color w:val="000000" w:themeColor="text1"/>
          <w:spacing w:val="10"/>
        </w:rPr>
      </w:pPr>
      <w:r w:rsidRPr="00510BA0">
        <w:rPr>
          <w:rFonts w:cs="Arial"/>
          <w:b/>
          <w:bCs/>
          <w:iCs/>
          <w:color w:val="000000" w:themeColor="text1"/>
          <w:spacing w:val="10"/>
        </w:rPr>
        <w:t>dokument należy wypełnić i podpisać kwalifikowanym podpisem elektronicznym</w:t>
      </w:r>
    </w:p>
    <w:p w14:paraId="172F074C" w14:textId="77777777" w:rsidR="00F6348C" w:rsidRPr="00510BA0" w:rsidRDefault="00F6348C" w:rsidP="00510BA0">
      <w:pPr>
        <w:widowControl w:val="0"/>
        <w:spacing w:beforeLines="60" w:before="144" w:line="276" w:lineRule="auto"/>
        <w:ind w:left="20"/>
        <w:rPr>
          <w:rFonts w:cs="Arial"/>
          <w:iCs/>
          <w:color w:val="C00000"/>
          <w:spacing w:val="10"/>
        </w:rPr>
      </w:pPr>
      <w:r w:rsidRPr="00510BA0">
        <w:rPr>
          <w:rFonts w:cs="Arial"/>
          <w:iCs/>
          <w:color w:val="C00000"/>
          <w:spacing w:val="10"/>
        </w:rPr>
        <w:t>Osoba składająca oświadczenie świadoma jest odpowiedzialności karnej, wynikającej z art. 297 Kodeksu karnego, za poświadczenie nieprawdy.</w:t>
      </w:r>
    </w:p>
    <w:p w14:paraId="2CEFE50B" w14:textId="77777777" w:rsidR="00F6348C" w:rsidRPr="00510BA0" w:rsidRDefault="00F6348C" w:rsidP="00510BA0">
      <w:pPr>
        <w:pStyle w:val="Akapitzlist"/>
        <w:spacing w:after="0"/>
        <w:ind w:hanging="720"/>
        <w:rPr>
          <w:rFonts w:ascii="Arial" w:hAnsi="Arial" w:cs="Arial"/>
          <w:b/>
          <w:iCs/>
          <w:spacing w:val="10"/>
          <w:sz w:val="24"/>
          <w:szCs w:val="24"/>
        </w:rPr>
      </w:pPr>
      <w:r w:rsidRPr="00510BA0">
        <w:rPr>
          <w:rFonts w:ascii="Arial" w:hAnsi="Arial" w:cs="Arial"/>
          <w:b/>
          <w:iCs/>
          <w:spacing w:val="10"/>
          <w:sz w:val="24"/>
          <w:szCs w:val="24"/>
        </w:rPr>
        <w:t>* niepotrzebne skreślić</w:t>
      </w:r>
    </w:p>
    <w:p w14:paraId="33930EB0" w14:textId="77777777" w:rsidR="00D911C1" w:rsidRPr="00510BA0" w:rsidRDefault="00D911C1" w:rsidP="00510BA0">
      <w:pPr>
        <w:pStyle w:val="Akapitzlist"/>
        <w:spacing w:after="0"/>
        <w:ind w:hanging="720"/>
        <w:rPr>
          <w:rFonts w:ascii="Arial" w:hAnsi="Arial" w:cs="Arial"/>
          <w:b/>
          <w:iCs/>
          <w:spacing w:val="10"/>
        </w:rPr>
      </w:pPr>
    </w:p>
    <w:p w14:paraId="4A95AF05" w14:textId="77777777" w:rsidR="00D911C1" w:rsidRDefault="00D911C1" w:rsidP="00510BA0">
      <w:pPr>
        <w:pStyle w:val="Akapitzlist"/>
        <w:spacing w:after="0"/>
        <w:ind w:hanging="720"/>
        <w:rPr>
          <w:rFonts w:ascii="Arial" w:hAnsi="Arial" w:cs="Arial"/>
          <w:b/>
          <w:iCs/>
          <w:spacing w:val="10"/>
        </w:rPr>
      </w:pPr>
    </w:p>
    <w:p w14:paraId="2FDC68A8" w14:textId="77777777" w:rsidR="00510BA0" w:rsidRPr="00510BA0" w:rsidRDefault="00510BA0" w:rsidP="00510BA0">
      <w:pPr>
        <w:pStyle w:val="Akapitzlist"/>
        <w:spacing w:after="0"/>
        <w:ind w:hanging="720"/>
        <w:rPr>
          <w:rFonts w:ascii="Arial" w:hAnsi="Arial" w:cs="Arial"/>
          <w:b/>
          <w:iCs/>
          <w:spacing w:val="10"/>
        </w:rPr>
      </w:pPr>
    </w:p>
    <w:p w14:paraId="57D457A5" w14:textId="5C5DF77B" w:rsidR="00854988" w:rsidRPr="00510BA0" w:rsidRDefault="00854988" w:rsidP="00510BA0">
      <w:pPr>
        <w:widowControl w:val="0"/>
        <w:spacing w:beforeLines="60" w:before="144" w:line="276" w:lineRule="auto"/>
        <w:ind w:left="20"/>
        <w:rPr>
          <w:rFonts w:cs="Arial"/>
          <w:iCs/>
          <w:color w:val="FF0000"/>
          <w:spacing w:val="10"/>
        </w:rPr>
      </w:pPr>
      <w:bookmarkStart w:id="3" w:name="_Hlk99016800"/>
      <w:r w:rsidRPr="00510BA0">
        <w:rPr>
          <w:rFonts w:cs="Arial"/>
          <w:iCs/>
          <w:color w:val="FF0000"/>
          <w:spacing w:val="10"/>
        </w:rPr>
        <w:lastRenderedPageBreak/>
        <w:t>[UWAGA: Składa podwykonawca jeżeli jest znany na etapie składania ofert, podmiot udostępniającego zasoby, na którego zdolnościach lub sytuacji wykonawca polega w zakresie odpowiadającym ponad 10% wartości zamówienia. W przypadku więcej niż jednego podwykonawcy lub podmiotu udostępniającego zasoby, na którego zdolnościach lub sytuacji wykonawca polega w zakresie odpowiadającym ponad 10% wartości zamówienia, należy zastosować tyle razy, ile jest to konieczne.]</w:t>
      </w:r>
      <w:bookmarkEnd w:id="3"/>
    </w:p>
    <w:p w14:paraId="1AC1971A" w14:textId="77777777" w:rsidR="00854988" w:rsidRPr="00510BA0" w:rsidRDefault="00854988" w:rsidP="00510BA0">
      <w:pPr>
        <w:widowControl w:val="0"/>
        <w:spacing w:beforeLines="60" w:before="144" w:line="276" w:lineRule="auto"/>
        <w:ind w:left="20"/>
        <w:rPr>
          <w:rFonts w:cs="Arial"/>
          <w:iCs/>
          <w:color w:val="FF0000"/>
          <w:spacing w:val="10"/>
          <w:sz w:val="16"/>
          <w:szCs w:val="16"/>
        </w:rPr>
      </w:pPr>
    </w:p>
    <w:p w14:paraId="25B4D7C6" w14:textId="1AD47741" w:rsidR="00661071" w:rsidRPr="00510BA0" w:rsidRDefault="00661071" w:rsidP="00510BA0">
      <w:pPr>
        <w:widowControl w:val="0"/>
        <w:spacing w:line="276" w:lineRule="auto"/>
        <w:ind w:left="20"/>
        <w:rPr>
          <w:rFonts w:cs="Arial"/>
          <w:iCs/>
          <w:spacing w:val="10"/>
        </w:rPr>
      </w:pPr>
      <w:r w:rsidRPr="00510BA0">
        <w:rPr>
          <w:rFonts w:cs="Arial"/>
          <w:iCs/>
          <w:spacing w:val="10"/>
          <w:vertAlign w:val="superscript"/>
        </w:rPr>
        <w:t>1</w:t>
      </w:r>
      <w:r w:rsidRPr="00510BA0">
        <w:rPr>
          <w:rFonts w:cs="Arial"/>
          <w:iCs/>
          <w:spacing w:val="10"/>
        </w:rPr>
        <w:t>Zgodnie z treścią art. 5k ust. 1 rozporządzenia 833/2014 w brzmieniu nadanym rozporządzeniem 2022/576 zakazuje się udzielania lub dalszego wykonywania wszelkich zamówień publicznych lub koncesji objętych zakresem dyrektyw w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sprawie zamówień publicznych, a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także zakresem art.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10 ust.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1, 3, ust.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6 lit.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a)–e), ust.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8, 9 i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10, art.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11, 12, 13 i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14 dyrektywy 2014/23/UE, art.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7 i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8, art.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10 lit.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b)–f) i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lit. h)–j) dyrektywy 2014/24/UE, art.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18, art.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21 lit.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b)–e) i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lit. g)–i), art.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29 i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30 dyrektywy 2014/25/UE oraz art.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13 lit.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a)–d), lit. f)–h) i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lit. j) dyrektywy 2009/81/WE na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rzecz lub z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udziałem:</w:t>
      </w:r>
    </w:p>
    <w:p w14:paraId="25C69F46" w14:textId="1AD6528F" w:rsidR="00661071" w:rsidRPr="00510BA0" w:rsidRDefault="00661071" w:rsidP="00510BA0">
      <w:pPr>
        <w:widowControl w:val="0"/>
        <w:numPr>
          <w:ilvl w:val="0"/>
          <w:numId w:val="64"/>
        </w:numPr>
        <w:spacing w:line="276" w:lineRule="auto"/>
        <w:ind w:left="284" w:hanging="284"/>
        <w:rPr>
          <w:rFonts w:cs="Arial"/>
          <w:iCs/>
          <w:spacing w:val="10"/>
        </w:rPr>
      </w:pPr>
      <w:r w:rsidRPr="00510BA0">
        <w:rPr>
          <w:rFonts w:cs="Arial"/>
          <w:iCs/>
          <w:spacing w:val="10"/>
        </w:rPr>
        <w:t>obywateli rosyjskich lub osób fizycznych lub prawnych, podmiotów lub organów z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siedzibą w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Rosji;</w:t>
      </w:r>
    </w:p>
    <w:p w14:paraId="4FD8F9D3" w14:textId="3A308A6D" w:rsidR="00661071" w:rsidRPr="00510BA0" w:rsidRDefault="00661071" w:rsidP="00510BA0">
      <w:pPr>
        <w:widowControl w:val="0"/>
        <w:numPr>
          <w:ilvl w:val="0"/>
          <w:numId w:val="64"/>
        </w:numPr>
        <w:spacing w:line="276" w:lineRule="auto"/>
        <w:ind w:left="284" w:hanging="284"/>
        <w:rPr>
          <w:rFonts w:cs="Arial"/>
          <w:iCs/>
          <w:spacing w:val="10"/>
        </w:rPr>
      </w:pPr>
      <w:r w:rsidRPr="00510BA0">
        <w:rPr>
          <w:rFonts w:cs="Arial"/>
          <w:iCs/>
          <w:spacing w:val="10"/>
        </w:rPr>
        <w:t>osób prawnych, podmiotów lub organów, do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których prawa własności bezpośrednio lub pośrednio w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ponad 50 % należą do podmiotu, o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którym mowa w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lit.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a) niniejszego ustępu; lub</w:t>
      </w:r>
    </w:p>
    <w:p w14:paraId="51F4F2BC" w14:textId="63D57CE0" w:rsidR="00661071" w:rsidRPr="00510BA0" w:rsidRDefault="00661071" w:rsidP="00510BA0">
      <w:pPr>
        <w:widowControl w:val="0"/>
        <w:numPr>
          <w:ilvl w:val="0"/>
          <w:numId w:val="64"/>
        </w:numPr>
        <w:spacing w:line="276" w:lineRule="auto"/>
        <w:ind w:left="284" w:hanging="284"/>
        <w:rPr>
          <w:rFonts w:cs="Arial"/>
          <w:iCs/>
          <w:spacing w:val="10"/>
        </w:rPr>
      </w:pPr>
      <w:r w:rsidRPr="00510BA0">
        <w:rPr>
          <w:rFonts w:cs="Arial"/>
          <w:iCs/>
          <w:spacing w:val="10"/>
        </w:rPr>
        <w:t>osób fizycznych lub prawnych, podmiotów lub organów działających w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imieniu lub pod kierunkiem podmiotu, o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którym mowa w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lit.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a) lub b) niniejszego ustępu,</w:t>
      </w:r>
    </w:p>
    <w:p w14:paraId="3D110365" w14:textId="232461FF" w:rsidR="00661071" w:rsidRPr="00510BA0" w:rsidRDefault="00661071" w:rsidP="00510BA0">
      <w:pPr>
        <w:widowControl w:val="0"/>
        <w:spacing w:line="276" w:lineRule="auto"/>
        <w:ind w:left="20"/>
        <w:rPr>
          <w:rFonts w:cs="Arial"/>
          <w:iCs/>
          <w:spacing w:val="10"/>
        </w:rPr>
      </w:pPr>
      <w:r w:rsidRPr="00510BA0">
        <w:rPr>
          <w:rFonts w:cs="Arial"/>
          <w:iCs/>
          <w:spacing w:val="10"/>
        </w:rPr>
        <w:t>w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tym podwykonawców, dostawców lub podmiotów, na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których zdolności polega się w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rozumieniu dyrektyw w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sprawie zamówień publicznych, w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przypadku gdy przypada na</w:t>
      </w:r>
      <w:r w:rsidR="00510BA0">
        <w:rPr>
          <w:rFonts w:cs="Arial"/>
          <w:iCs/>
          <w:spacing w:val="10"/>
        </w:rPr>
        <w:t xml:space="preserve"> </w:t>
      </w:r>
      <w:r w:rsidRPr="00510BA0">
        <w:rPr>
          <w:rFonts w:cs="Arial"/>
          <w:iCs/>
          <w:spacing w:val="10"/>
        </w:rPr>
        <w:t>nich ponad 10 % wartości zamówienia.</w:t>
      </w:r>
    </w:p>
    <w:p w14:paraId="50BBFF26" w14:textId="65B3DBC6" w:rsidR="00661071" w:rsidRPr="00510BA0" w:rsidRDefault="00F6348C" w:rsidP="00510BA0">
      <w:pPr>
        <w:widowControl w:val="0"/>
        <w:spacing w:line="276" w:lineRule="auto"/>
        <w:ind w:left="20"/>
        <w:rPr>
          <w:rFonts w:cs="Arial"/>
          <w:iCs/>
          <w:spacing w:val="10"/>
        </w:rPr>
      </w:pPr>
      <w:r w:rsidRPr="00510BA0">
        <w:rPr>
          <w:rFonts w:cs="Arial"/>
          <w:iCs/>
          <w:spacing w:val="10"/>
          <w:vertAlign w:val="superscript"/>
        </w:rPr>
        <w:t>2</w:t>
      </w:r>
      <w:r w:rsidR="00661071" w:rsidRPr="00510BA0">
        <w:rPr>
          <w:rFonts w:cs="Arial"/>
          <w:iCs/>
          <w:spacing w:val="10"/>
        </w:rPr>
        <w:t xml:space="preserve"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="00661071" w:rsidRPr="00510BA0">
        <w:rPr>
          <w:rFonts w:cs="Arial"/>
          <w:iCs/>
          <w:spacing w:val="10"/>
        </w:rPr>
        <w:t>Pzp</w:t>
      </w:r>
      <w:proofErr w:type="spellEnd"/>
      <w:r w:rsidR="00661071" w:rsidRPr="00510BA0">
        <w:rPr>
          <w:rFonts w:cs="Arial"/>
          <w:iCs/>
          <w:spacing w:val="10"/>
        </w:rPr>
        <w:t xml:space="preserve"> wyklucza się:</w:t>
      </w:r>
    </w:p>
    <w:p w14:paraId="57383D41" w14:textId="77777777" w:rsidR="00661071" w:rsidRPr="00510BA0" w:rsidRDefault="00661071" w:rsidP="00510BA0">
      <w:pPr>
        <w:widowControl w:val="0"/>
        <w:spacing w:line="276" w:lineRule="auto"/>
        <w:ind w:left="20"/>
        <w:rPr>
          <w:rFonts w:cs="Arial"/>
          <w:iCs/>
          <w:spacing w:val="10"/>
        </w:rPr>
      </w:pPr>
      <w:r w:rsidRPr="00510BA0">
        <w:rPr>
          <w:rFonts w:cs="Arial"/>
          <w:iCs/>
          <w:spacing w:val="1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392C866" w14:textId="77777777" w:rsidR="00661071" w:rsidRPr="00510BA0" w:rsidRDefault="00661071" w:rsidP="00510BA0">
      <w:pPr>
        <w:widowControl w:val="0"/>
        <w:spacing w:line="276" w:lineRule="auto"/>
        <w:ind w:left="20"/>
        <w:rPr>
          <w:rFonts w:cs="Arial"/>
          <w:iCs/>
          <w:spacing w:val="10"/>
        </w:rPr>
      </w:pPr>
      <w:r w:rsidRPr="00510BA0">
        <w:rPr>
          <w:rFonts w:cs="Arial"/>
          <w:iCs/>
          <w:spacing w:val="10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11EA61A" w14:textId="77777777" w:rsidR="00661071" w:rsidRPr="00510BA0" w:rsidRDefault="00661071" w:rsidP="00510BA0">
      <w:pPr>
        <w:widowControl w:val="0"/>
        <w:spacing w:line="276" w:lineRule="auto"/>
        <w:ind w:left="20"/>
        <w:rPr>
          <w:rFonts w:cs="Arial"/>
          <w:iCs/>
          <w:spacing w:val="10"/>
        </w:rPr>
      </w:pPr>
      <w:r w:rsidRPr="00510BA0">
        <w:rPr>
          <w:rFonts w:cs="Arial"/>
          <w:iCs/>
          <w:spacing w:val="10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</w:t>
      </w:r>
      <w:r w:rsidRPr="00510BA0">
        <w:rPr>
          <w:rFonts w:cs="Arial"/>
          <w:iCs/>
          <w:spacing w:val="10"/>
        </w:rPr>
        <w:lastRenderedPageBreak/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bookmarkEnd w:id="0"/>
    </w:p>
    <w:sectPr w:rsidR="00661071" w:rsidRPr="00510BA0" w:rsidSect="00426D2C">
      <w:headerReference w:type="default" r:id="rId8"/>
      <w:footerReference w:type="default" r:id="rId9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51A7E" w14:textId="77777777" w:rsidR="0080132C" w:rsidRDefault="0080132C">
      <w:r>
        <w:separator/>
      </w:r>
    </w:p>
  </w:endnote>
  <w:endnote w:type="continuationSeparator" w:id="0">
    <w:p w14:paraId="4311490B" w14:textId="77777777" w:rsidR="0080132C" w:rsidRDefault="00801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ICA *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9E2E9" w14:textId="51D92E74" w:rsidR="00B132C4" w:rsidRDefault="00BD5BC4" w:rsidP="00EF74D4">
    <w:pPr>
      <w:pBdr>
        <w:top w:val="single" w:sz="4" w:space="1" w:color="auto"/>
      </w:pBdr>
      <w:ind w:right="21"/>
      <w:jc w:val="both"/>
      <w:rPr>
        <w:sz w:val="18"/>
      </w:rPr>
    </w:pPr>
    <w:r w:rsidRPr="00BD5BC4">
      <w:rPr>
        <w:rFonts w:cs="Arial"/>
        <w:sz w:val="18"/>
      </w:rPr>
      <w:t>Specyfikacja Warunków Zamówienia – nr postępowania: GZM/ZP/</w:t>
    </w:r>
    <w:r w:rsidR="005D4CCC">
      <w:rPr>
        <w:rFonts w:cs="Arial"/>
        <w:sz w:val="18"/>
      </w:rPr>
      <w:t>00</w:t>
    </w:r>
    <w:r w:rsidR="000C09AA">
      <w:rPr>
        <w:rFonts w:cs="Arial"/>
        <w:sz w:val="18"/>
      </w:rPr>
      <w:t>3</w:t>
    </w:r>
    <w:r w:rsidR="005D4CCC">
      <w:rPr>
        <w:rFonts w:cs="Arial"/>
        <w:sz w:val="18"/>
      </w:rPr>
      <w:t>/2</w:t>
    </w:r>
    <w:r w:rsidR="001A3E40">
      <w:rPr>
        <w:rFonts w:cs="Arial"/>
        <w:sz w:val="18"/>
      </w:rPr>
      <w:t>6</w:t>
    </w:r>
    <w:r w:rsidR="00B132C4">
      <w:rPr>
        <w:rFonts w:cs="Arial"/>
        <w:i/>
        <w:iCs/>
        <w:sz w:val="16"/>
      </w:rPr>
      <w:tab/>
    </w:r>
    <w:r w:rsidR="00B132C4">
      <w:rPr>
        <w:rFonts w:cs="Arial"/>
        <w:i/>
        <w:iCs/>
        <w:sz w:val="16"/>
      </w:rPr>
      <w:tab/>
    </w:r>
    <w:r w:rsidR="00B132C4">
      <w:rPr>
        <w:rFonts w:cs="Arial"/>
        <w:i/>
        <w:iCs/>
        <w:sz w:val="16"/>
      </w:rPr>
      <w:tab/>
    </w:r>
    <w:r w:rsidR="00B132C4" w:rsidRPr="00294C1D">
      <w:rPr>
        <w:rFonts w:cs="Arial"/>
        <w:i/>
        <w:iCs/>
        <w:sz w:val="16"/>
      </w:rPr>
      <w:tab/>
      <w:t xml:space="preserve">  </w:t>
    </w:r>
    <w:r w:rsidR="00B132C4" w:rsidRPr="00294C1D">
      <w:rPr>
        <w:rFonts w:cs="Arial"/>
        <w:sz w:val="18"/>
      </w:rPr>
      <w:t xml:space="preserve">Strona </w:t>
    </w:r>
    <w:r w:rsidR="00B132C4" w:rsidRPr="00294C1D">
      <w:rPr>
        <w:rFonts w:cs="Arial"/>
        <w:sz w:val="18"/>
      </w:rPr>
      <w:fldChar w:fldCharType="begin"/>
    </w:r>
    <w:r w:rsidR="00B132C4" w:rsidRPr="00294C1D">
      <w:rPr>
        <w:rFonts w:cs="Arial"/>
        <w:sz w:val="18"/>
      </w:rPr>
      <w:instrText xml:space="preserve"> PAGE </w:instrText>
    </w:r>
    <w:r w:rsidR="00B132C4" w:rsidRPr="00294C1D">
      <w:rPr>
        <w:rFonts w:cs="Arial"/>
        <w:sz w:val="18"/>
      </w:rPr>
      <w:fldChar w:fldCharType="separate"/>
    </w:r>
    <w:r w:rsidR="00312C2A">
      <w:rPr>
        <w:rFonts w:cs="Arial"/>
        <w:noProof/>
        <w:sz w:val="18"/>
      </w:rPr>
      <w:t>1</w:t>
    </w:r>
    <w:r w:rsidR="00B132C4" w:rsidRPr="00294C1D">
      <w:rPr>
        <w:rFonts w:cs="Arial"/>
        <w:sz w:val="18"/>
      </w:rPr>
      <w:fldChar w:fldCharType="end"/>
    </w:r>
    <w:r w:rsidR="00B132C4" w:rsidRPr="00294C1D">
      <w:rPr>
        <w:rFonts w:cs="Arial"/>
        <w:sz w:val="18"/>
      </w:rPr>
      <w:t xml:space="preserve"> z </w:t>
    </w:r>
    <w:r w:rsidR="00B132C4" w:rsidRPr="00294C1D">
      <w:rPr>
        <w:rFonts w:cs="Arial"/>
        <w:sz w:val="18"/>
      </w:rPr>
      <w:fldChar w:fldCharType="begin"/>
    </w:r>
    <w:r w:rsidR="00B132C4" w:rsidRPr="00294C1D">
      <w:rPr>
        <w:rFonts w:cs="Arial"/>
        <w:sz w:val="18"/>
      </w:rPr>
      <w:instrText xml:space="preserve"> NUMPAGES </w:instrText>
    </w:r>
    <w:r w:rsidR="00B132C4" w:rsidRPr="00294C1D">
      <w:rPr>
        <w:rFonts w:cs="Arial"/>
        <w:sz w:val="18"/>
      </w:rPr>
      <w:fldChar w:fldCharType="separate"/>
    </w:r>
    <w:r w:rsidR="00312C2A">
      <w:rPr>
        <w:rFonts w:cs="Arial"/>
        <w:noProof/>
        <w:sz w:val="18"/>
      </w:rPr>
      <w:t>1</w:t>
    </w:r>
    <w:r w:rsidR="00B132C4" w:rsidRPr="00294C1D">
      <w:rPr>
        <w:rFonts w:cs="Arial"/>
        <w:sz w:val="18"/>
      </w:rPr>
      <w:fldChar w:fldCharType="end"/>
    </w:r>
    <w:r w:rsidR="00B132C4">
      <w:rPr>
        <w:rFonts w:cs="Arial"/>
        <w:i/>
        <w:iCs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2DED1" w14:textId="77777777" w:rsidR="0080132C" w:rsidRDefault="0080132C">
      <w:r>
        <w:separator/>
      </w:r>
    </w:p>
  </w:footnote>
  <w:footnote w:type="continuationSeparator" w:id="0">
    <w:p w14:paraId="47914436" w14:textId="77777777" w:rsidR="0080132C" w:rsidRDefault="00801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F46B6" w14:textId="153B1E5F" w:rsidR="00BD5BC4" w:rsidRPr="00BD5BC4" w:rsidRDefault="00BD5BC4" w:rsidP="00BD5BC4">
    <w:pPr>
      <w:pStyle w:val="Nagwek"/>
      <w:jc w:val="right"/>
      <w:rPr>
        <w:b/>
        <w:i/>
      </w:rPr>
    </w:pPr>
    <w:r w:rsidRPr="00BD5BC4">
      <w:rPr>
        <w:b/>
        <w:i/>
        <w:noProof/>
      </w:rPr>
      <w:drawing>
        <wp:inline distT="0" distB="0" distL="0" distR="0" wp14:anchorId="5F065D89" wp14:editId="050E6B68">
          <wp:extent cx="1141095" cy="351790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095" cy="351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5DD323" w14:textId="6539372B" w:rsidR="00426D2C" w:rsidRPr="00BD5BC4" w:rsidRDefault="00426D2C" w:rsidP="00BD5B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6F66"/>
    <w:multiLevelType w:val="multilevel"/>
    <w:tmpl w:val="65143C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1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09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6296" w:hanging="1800"/>
      </w:pPr>
      <w:rPr>
        <w:rFonts w:hint="default"/>
      </w:rPr>
    </w:lvl>
  </w:abstractNum>
  <w:abstractNum w:abstractNumId="1" w15:restartNumberingAfterBreak="0">
    <w:nsid w:val="05D27A4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FA068B"/>
    <w:multiLevelType w:val="hybridMultilevel"/>
    <w:tmpl w:val="250A413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7200BB7"/>
    <w:multiLevelType w:val="hybridMultilevel"/>
    <w:tmpl w:val="87205CF6"/>
    <w:lvl w:ilvl="0" w:tplc="C2A61704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83E7117"/>
    <w:multiLevelType w:val="hybridMultilevel"/>
    <w:tmpl w:val="86B2B92A"/>
    <w:lvl w:ilvl="0" w:tplc="EFE84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4"/>
      </w:rPr>
    </w:lvl>
    <w:lvl w:ilvl="1" w:tplc="7AFEF85E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>
      <w:start w:val="2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0415001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970FFF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5B4839C8">
      <w:start w:val="1"/>
      <w:numFmt w:val="upperLetter"/>
      <w:lvlText w:val="%9)"/>
      <w:lvlJc w:val="left"/>
      <w:pPr>
        <w:tabs>
          <w:tab w:val="num" w:pos="6660"/>
        </w:tabs>
        <w:ind w:left="6660" w:hanging="360"/>
      </w:pPr>
      <w:rPr>
        <w:rFonts w:hint="default"/>
      </w:rPr>
    </w:lvl>
  </w:abstractNum>
  <w:abstractNum w:abstractNumId="5" w15:restartNumberingAfterBreak="0">
    <w:nsid w:val="0B091240"/>
    <w:multiLevelType w:val="hybridMultilevel"/>
    <w:tmpl w:val="C09E1BEA"/>
    <w:lvl w:ilvl="0" w:tplc="FFFFFFFF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5C74222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D01589"/>
    <w:multiLevelType w:val="hybridMultilevel"/>
    <w:tmpl w:val="3DF2E3D4"/>
    <w:lvl w:ilvl="0" w:tplc="4E0A4958">
      <w:start w:val="6"/>
      <w:numFmt w:val="decimal"/>
      <w:lvlText w:val="%1."/>
      <w:lvlJc w:val="left"/>
      <w:pPr>
        <w:tabs>
          <w:tab w:val="num" w:pos="785"/>
        </w:tabs>
        <w:ind w:left="785" w:hanging="425"/>
      </w:pPr>
      <w:rPr>
        <w:rFonts w:hint="default"/>
      </w:rPr>
    </w:lvl>
    <w:lvl w:ilvl="1" w:tplc="C4DEFCE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3C4514"/>
    <w:multiLevelType w:val="hybridMultilevel"/>
    <w:tmpl w:val="A57E7812"/>
    <w:lvl w:ilvl="0" w:tplc="7DA836BE">
      <w:start w:val="1"/>
      <w:numFmt w:val="decimal"/>
      <w:lvlText w:val="%1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4A307D"/>
    <w:multiLevelType w:val="singleLevel"/>
    <w:tmpl w:val="E48ED00E"/>
    <w:lvl w:ilvl="0">
      <w:start w:val="2"/>
      <w:numFmt w:val="decimal"/>
      <w:lvlText w:val="%1)"/>
      <w:legacy w:legacy="1" w:legacySpace="120" w:legacyIndent="360"/>
      <w:lvlJc w:val="left"/>
    </w:lvl>
  </w:abstractNum>
  <w:abstractNum w:abstractNumId="9" w15:restartNumberingAfterBreak="0">
    <w:nsid w:val="12865BDD"/>
    <w:multiLevelType w:val="hybridMultilevel"/>
    <w:tmpl w:val="94D089E6"/>
    <w:lvl w:ilvl="0" w:tplc="44E21A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7D7D5E"/>
    <w:multiLevelType w:val="hybridMultilevel"/>
    <w:tmpl w:val="A9CC81AC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2"/>
      <w:numFmt w:val="decimal"/>
      <w:lvlText w:val="%5. "/>
      <w:lvlJc w:val="left"/>
      <w:pPr>
        <w:tabs>
          <w:tab w:val="num" w:pos="3600"/>
        </w:tabs>
        <w:ind w:left="3523" w:hanging="283"/>
      </w:pPr>
      <w:rPr>
        <w:rFonts w:hint="default"/>
        <w:b w:val="0"/>
        <w:i w:val="0"/>
        <w:sz w:val="20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140" w:firstLine="0"/>
      </w:pPr>
      <w:rPr>
        <w:rFonts w:hint="default"/>
      </w:rPr>
    </w:lvl>
    <w:lvl w:ilvl="6" w:tplc="FFFFFFFF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54472DC">
      <w:start w:val="1"/>
      <w:numFmt w:val="upperLetter"/>
      <w:lvlText w:val="%8."/>
      <w:lvlJc w:val="left"/>
      <w:pPr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C67819"/>
    <w:multiLevelType w:val="hybridMultilevel"/>
    <w:tmpl w:val="6268B744"/>
    <w:lvl w:ilvl="0" w:tplc="15443824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DCD6AA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2AE6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F648C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C7A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26A4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9068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E8B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5E5B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604266"/>
    <w:multiLevelType w:val="hybridMultilevel"/>
    <w:tmpl w:val="F83CDDCC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F10E9A"/>
    <w:multiLevelType w:val="hybridMultilevel"/>
    <w:tmpl w:val="8CB808A8"/>
    <w:lvl w:ilvl="0" w:tplc="7A9E5E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7C2A5B"/>
    <w:multiLevelType w:val="hybridMultilevel"/>
    <w:tmpl w:val="5EECDCF8"/>
    <w:lvl w:ilvl="0" w:tplc="04150011">
      <w:start w:val="1"/>
      <w:numFmt w:val="decimal"/>
      <w:lvlText w:val="%1)"/>
      <w:lvlJc w:val="left"/>
      <w:pPr>
        <w:ind w:left="4680" w:hanging="360"/>
      </w:pPr>
    </w:lvl>
    <w:lvl w:ilvl="1" w:tplc="04150019" w:tentative="1">
      <w:start w:val="1"/>
      <w:numFmt w:val="lowerLetter"/>
      <w:lvlText w:val="%2."/>
      <w:lvlJc w:val="left"/>
      <w:pPr>
        <w:ind w:left="5400" w:hanging="360"/>
      </w:pPr>
    </w:lvl>
    <w:lvl w:ilvl="2" w:tplc="0415001B" w:tentative="1">
      <w:start w:val="1"/>
      <w:numFmt w:val="lowerRoman"/>
      <w:lvlText w:val="%3."/>
      <w:lvlJc w:val="right"/>
      <w:pPr>
        <w:ind w:left="6120" w:hanging="180"/>
      </w:pPr>
    </w:lvl>
    <w:lvl w:ilvl="3" w:tplc="0415000F" w:tentative="1">
      <w:start w:val="1"/>
      <w:numFmt w:val="decimal"/>
      <w:lvlText w:val="%4."/>
      <w:lvlJc w:val="left"/>
      <w:pPr>
        <w:ind w:left="6840" w:hanging="360"/>
      </w:pPr>
    </w:lvl>
    <w:lvl w:ilvl="4" w:tplc="04150019" w:tentative="1">
      <w:start w:val="1"/>
      <w:numFmt w:val="lowerLetter"/>
      <w:lvlText w:val="%5."/>
      <w:lvlJc w:val="left"/>
      <w:pPr>
        <w:ind w:left="7560" w:hanging="360"/>
      </w:pPr>
    </w:lvl>
    <w:lvl w:ilvl="5" w:tplc="0415001B" w:tentative="1">
      <w:start w:val="1"/>
      <w:numFmt w:val="lowerRoman"/>
      <w:lvlText w:val="%6."/>
      <w:lvlJc w:val="right"/>
      <w:pPr>
        <w:ind w:left="8280" w:hanging="180"/>
      </w:pPr>
    </w:lvl>
    <w:lvl w:ilvl="6" w:tplc="0415000F" w:tentative="1">
      <w:start w:val="1"/>
      <w:numFmt w:val="decimal"/>
      <w:lvlText w:val="%7."/>
      <w:lvlJc w:val="left"/>
      <w:pPr>
        <w:ind w:left="9000" w:hanging="360"/>
      </w:pPr>
    </w:lvl>
    <w:lvl w:ilvl="7" w:tplc="04150019" w:tentative="1">
      <w:start w:val="1"/>
      <w:numFmt w:val="lowerLetter"/>
      <w:lvlText w:val="%8."/>
      <w:lvlJc w:val="left"/>
      <w:pPr>
        <w:ind w:left="9720" w:hanging="360"/>
      </w:pPr>
    </w:lvl>
    <w:lvl w:ilvl="8" w:tplc="0415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5" w15:restartNumberingAfterBreak="0">
    <w:nsid w:val="1F06571B"/>
    <w:multiLevelType w:val="hybridMultilevel"/>
    <w:tmpl w:val="DC6833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216D10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F540E27"/>
    <w:multiLevelType w:val="multilevel"/>
    <w:tmpl w:val="57E0B19A"/>
    <w:lvl w:ilvl="0">
      <w:start w:val="1"/>
      <w:numFmt w:val="upperRoman"/>
      <w:lvlText w:val="%1."/>
      <w:lvlJc w:val="left"/>
      <w:pPr>
        <w:ind w:left="425" w:hanging="425"/>
      </w:pPr>
      <w:rPr>
        <w:rFonts w:ascii="Bookman Old Style" w:hAnsi="Bookman Old Style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425" w:hanging="283"/>
      </w:pPr>
      <w:rPr>
        <w:rFonts w:hint="default"/>
      </w:rPr>
    </w:lvl>
    <w:lvl w:ilvl="2">
      <w:start w:val="1"/>
      <w:numFmt w:val="bullet"/>
      <w:lvlText w:val=""/>
      <w:lvlJc w:val="left"/>
      <w:pPr>
        <w:ind w:left="709" w:hanging="284"/>
      </w:pPr>
      <w:rPr>
        <w:rFonts w:ascii="Wingdings" w:hAnsi="Wingdings" w:hint="default"/>
        <w:b w:val="0"/>
        <w:i/>
        <w:sz w:val="20"/>
      </w:rPr>
    </w:lvl>
    <w:lvl w:ilvl="3">
      <w:start w:val="1"/>
      <w:numFmt w:val="decimal"/>
      <w:lvlText w:val="%4 obszar  - "/>
      <w:lvlJc w:val="left"/>
      <w:pPr>
        <w:tabs>
          <w:tab w:val="num" w:pos="2517"/>
        </w:tabs>
        <w:ind w:left="2410" w:hanging="1276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5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C87758"/>
    <w:multiLevelType w:val="hybridMultilevel"/>
    <w:tmpl w:val="97120C4E"/>
    <w:lvl w:ilvl="0" w:tplc="EFE84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>
      <w:start w:val="2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9ADC6102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970FFF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5B4839C8">
      <w:start w:val="1"/>
      <w:numFmt w:val="upperLetter"/>
      <w:lvlText w:val="%9)"/>
      <w:lvlJc w:val="left"/>
      <w:pPr>
        <w:tabs>
          <w:tab w:val="num" w:pos="6660"/>
        </w:tabs>
        <w:ind w:left="6660" w:hanging="360"/>
      </w:pPr>
      <w:rPr>
        <w:rFonts w:hint="default"/>
      </w:rPr>
    </w:lvl>
  </w:abstractNum>
  <w:abstractNum w:abstractNumId="19" w15:restartNumberingAfterBreak="0">
    <w:nsid w:val="26E27434"/>
    <w:multiLevelType w:val="hybridMultilevel"/>
    <w:tmpl w:val="95E61466"/>
    <w:lvl w:ilvl="0" w:tplc="B4268F5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F18885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CC7A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DCC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FC0F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0E16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96AD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CC03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40D3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3201D02"/>
    <w:multiLevelType w:val="hybridMultilevel"/>
    <w:tmpl w:val="FABE13BA"/>
    <w:lvl w:ilvl="0" w:tplc="42DED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441EC5"/>
    <w:multiLevelType w:val="singleLevel"/>
    <w:tmpl w:val="B70E1A5A"/>
    <w:lvl w:ilvl="0">
      <w:start w:val="1"/>
      <w:numFmt w:val="decimal"/>
      <w:lvlText w:val="%1)"/>
      <w:legacy w:legacy="1" w:legacySpace="120" w:legacyIndent="360"/>
      <w:lvlJc w:val="left"/>
    </w:lvl>
  </w:abstractNum>
  <w:abstractNum w:abstractNumId="23" w15:restartNumberingAfterBreak="0">
    <w:nsid w:val="376C64CB"/>
    <w:multiLevelType w:val="hybridMultilevel"/>
    <w:tmpl w:val="F2100C1C"/>
    <w:lvl w:ilvl="0" w:tplc="45FE8E8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8C8445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F9838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5453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F852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A877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1AE0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CA4B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6C85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DD28BC"/>
    <w:multiLevelType w:val="multilevel"/>
    <w:tmpl w:val="0A325F32"/>
    <w:lvl w:ilvl="0">
      <w:start w:val="1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A0F0A7B"/>
    <w:multiLevelType w:val="hybridMultilevel"/>
    <w:tmpl w:val="A17A4926"/>
    <w:lvl w:ilvl="0" w:tplc="8E9ED3EA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BB5C5A9A">
      <w:start w:val="1"/>
      <w:numFmt w:val="lowerLetter"/>
      <w:lvlText w:val="%2)"/>
      <w:lvlJc w:val="left"/>
      <w:pPr>
        <w:ind w:left="468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5400" w:hanging="180"/>
      </w:pPr>
    </w:lvl>
    <w:lvl w:ilvl="3" w:tplc="0415000F">
      <w:start w:val="1"/>
      <w:numFmt w:val="decimal"/>
      <w:lvlText w:val="%4."/>
      <w:lvlJc w:val="left"/>
      <w:pPr>
        <w:ind w:left="6120" w:hanging="360"/>
      </w:pPr>
    </w:lvl>
    <w:lvl w:ilvl="4" w:tplc="F72866AE">
      <w:start w:val="1"/>
      <w:numFmt w:val="lowerLetter"/>
      <w:lvlText w:val="%5)"/>
      <w:lvlJc w:val="left"/>
      <w:pPr>
        <w:ind w:left="6840" w:hanging="360"/>
      </w:pPr>
      <w:rPr>
        <w:rFonts w:hint="default"/>
      </w:rPr>
    </w:lvl>
    <w:lvl w:ilvl="5" w:tplc="A86814DC">
      <w:start w:val="1"/>
      <w:numFmt w:val="decimal"/>
      <w:lvlText w:val="%6)"/>
      <w:lvlJc w:val="left"/>
      <w:pPr>
        <w:ind w:left="774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8280" w:hanging="360"/>
      </w:pPr>
    </w:lvl>
    <w:lvl w:ilvl="7" w:tplc="04150019" w:tentative="1">
      <w:start w:val="1"/>
      <w:numFmt w:val="lowerLetter"/>
      <w:lvlText w:val="%8."/>
      <w:lvlJc w:val="left"/>
      <w:pPr>
        <w:ind w:left="9000" w:hanging="360"/>
      </w:pPr>
    </w:lvl>
    <w:lvl w:ilvl="8" w:tplc="0415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6" w15:restartNumberingAfterBreak="0">
    <w:nsid w:val="3D970697"/>
    <w:multiLevelType w:val="hybridMultilevel"/>
    <w:tmpl w:val="F5C2A64E"/>
    <w:lvl w:ilvl="0" w:tplc="74AA2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0D2801"/>
    <w:multiLevelType w:val="multilevel"/>
    <w:tmpl w:val="86DADAE4"/>
    <w:lvl w:ilvl="0">
      <w:start w:val="1"/>
      <w:numFmt w:val="decimal"/>
      <w:lvlText w:val="%1)"/>
      <w:legacy w:legacy="1" w:legacySpace="0" w:legacyIndent="0"/>
      <w:lvlJc w:val="left"/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F805567"/>
    <w:multiLevelType w:val="hybridMultilevel"/>
    <w:tmpl w:val="0FD8376A"/>
    <w:lvl w:ilvl="0" w:tplc="D3CE0F7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3D80A8C"/>
    <w:multiLevelType w:val="hybridMultilevel"/>
    <w:tmpl w:val="1EBA255A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3"/>
      <w:numFmt w:val="decimal"/>
      <w:lvlText w:val="%4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4" w:tplc="FFFFFFFF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56450B9"/>
    <w:multiLevelType w:val="hybridMultilevel"/>
    <w:tmpl w:val="5BD2FDCA"/>
    <w:lvl w:ilvl="0" w:tplc="4B7078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6D63C1D"/>
    <w:multiLevelType w:val="hybridMultilevel"/>
    <w:tmpl w:val="C7F0E0AE"/>
    <w:lvl w:ilvl="0" w:tplc="37343D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7763B14"/>
    <w:multiLevelType w:val="hybridMultilevel"/>
    <w:tmpl w:val="A92459D6"/>
    <w:lvl w:ilvl="0" w:tplc="68087D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7E73B32"/>
    <w:multiLevelType w:val="hybridMultilevel"/>
    <w:tmpl w:val="8A0445E8"/>
    <w:lvl w:ilvl="0" w:tplc="361E83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4DFFC">
      <w:start w:val="1"/>
      <w:numFmt w:val="lowerLetter"/>
      <w:lvlText w:val="%2)"/>
      <w:lvlJc w:val="left"/>
      <w:pPr>
        <w:tabs>
          <w:tab w:val="num" w:pos="2040"/>
        </w:tabs>
        <w:ind w:left="2040" w:hanging="9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9185E4B"/>
    <w:multiLevelType w:val="hybridMultilevel"/>
    <w:tmpl w:val="1332C9C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218CCA8">
      <w:start w:val="1"/>
      <w:numFmt w:val="decimal"/>
      <w:lvlText w:val="%4)"/>
      <w:lvlJc w:val="left"/>
      <w:pPr>
        <w:tabs>
          <w:tab w:val="num" w:pos="786"/>
        </w:tabs>
        <w:ind w:left="786" w:hanging="360"/>
      </w:pPr>
      <w:rPr>
        <w:rFonts w:ascii="Arial" w:eastAsia="Calibri" w:hAnsi="Arial" w:cs="Arial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9AC7FD6"/>
    <w:multiLevelType w:val="hybridMultilevel"/>
    <w:tmpl w:val="ACCA6920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A4173FA"/>
    <w:multiLevelType w:val="multilevel"/>
    <w:tmpl w:val="E466A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134EE2"/>
    <w:multiLevelType w:val="hybridMultilevel"/>
    <w:tmpl w:val="B19C5108"/>
    <w:lvl w:ilvl="0" w:tplc="1B8AED4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B500AE0"/>
    <w:multiLevelType w:val="hybridMultilevel"/>
    <w:tmpl w:val="0DFAB638"/>
    <w:lvl w:ilvl="0" w:tplc="F808E8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F3C662F"/>
    <w:multiLevelType w:val="hybridMultilevel"/>
    <w:tmpl w:val="5F62AEFC"/>
    <w:lvl w:ilvl="0" w:tplc="F0941752">
      <w:start w:val="1"/>
      <w:numFmt w:val="bullet"/>
      <w:lvlText w:val="-"/>
      <w:lvlJc w:val="left"/>
      <w:pPr>
        <w:tabs>
          <w:tab w:val="num" w:pos="1859"/>
        </w:tabs>
        <w:ind w:left="185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79"/>
        </w:tabs>
        <w:ind w:left="6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99"/>
        </w:tabs>
        <w:ind w:left="689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19"/>
        </w:tabs>
        <w:ind w:left="7619" w:hanging="360"/>
      </w:pPr>
      <w:rPr>
        <w:rFonts w:ascii="Wingdings" w:hAnsi="Wingdings" w:hint="default"/>
      </w:rPr>
    </w:lvl>
  </w:abstractNum>
  <w:abstractNum w:abstractNumId="41" w15:restartNumberingAfterBreak="0">
    <w:nsid w:val="4FC050C5"/>
    <w:multiLevelType w:val="hybridMultilevel"/>
    <w:tmpl w:val="B6E8899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1880716"/>
    <w:multiLevelType w:val="singleLevel"/>
    <w:tmpl w:val="0FD49A8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43" w15:restartNumberingAfterBreak="0">
    <w:nsid w:val="5221026F"/>
    <w:multiLevelType w:val="hybridMultilevel"/>
    <w:tmpl w:val="DE5C07F2"/>
    <w:lvl w:ilvl="0" w:tplc="899CB70A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86E8F454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9EA804C8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899CB70A">
      <w:start w:val="1"/>
      <w:numFmt w:val="decimal"/>
      <w:lvlText w:val="%4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6D02598E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  <w:rPr>
        <w:rFonts w:ascii="Arial" w:hAnsi="Arial" w:cs="Times New Roman"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4" w15:restartNumberingAfterBreak="0">
    <w:nsid w:val="53CD39D3"/>
    <w:multiLevelType w:val="hybridMultilevel"/>
    <w:tmpl w:val="4AF87D30"/>
    <w:lvl w:ilvl="0" w:tplc="50F2A5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4627B7C"/>
    <w:multiLevelType w:val="singleLevel"/>
    <w:tmpl w:val="E22EA90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46" w15:restartNumberingAfterBreak="0">
    <w:nsid w:val="57257114"/>
    <w:multiLevelType w:val="hybridMultilevel"/>
    <w:tmpl w:val="A4D869AA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7" w15:restartNumberingAfterBreak="0">
    <w:nsid w:val="58975A16"/>
    <w:multiLevelType w:val="hybridMultilevel"/>
    <w:tmpl w:val="A6049A58"/>
    <w:lvl w:ilvl="0" w:tplc="F216D1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B8195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5E9253A9"/>
    <w:multiLevelType w:val="hybridMultilevel"/>
    <w:tmpl w:val="869478E0"/>
    <w:lvl w:ilvl="0" w:tplc="6106B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F2A13BA"/>
    <w:multiLevelType w:val="hybridMultilevel"/>
    <w:tmpl w:val="8A7E888E"/>
    <w:lvl w:ilvl="0" w:tplc="BA689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2436F7D"/>
    <w:multiLevelType w:val="hybridMultilevel"/>
    <w:tmpl w:val="200A7E1C"/>
    <w:lvl w:ilvl="0" w:tplc="A5F08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60470F8"/>
    <w:multiLevelType w:val="hybridMultilevel"/>
    <w:tmpl w:val="40208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94542A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6C7229B1"/>
    <w:multiLevelType w:val="hybridMultilevel"/>
    <w:tmpl w:val="579C6F5A"/>
    <w:lvl w:ilvl="0" w:tplc="5F9E98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ECEFB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C1E7E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A465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A2B2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12BC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0E58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32B8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48C6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DA47BFD"/>
    <w:multiLevelType w:val="hybridMultilevel"/>
    <w:tmpl w:val="C828260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F3B7EA5"/>
    <w:multiLevelType w:val="hybridMultilevel"/>
    <w:tmpl w:val="4F54DC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8F714D"/>
    <w:multiLevelType w:val="hybridMultilevel"/>
    <w:tmpl w:val="BB12297A"/>
    <w:lvl w:ilvl="0" w:tplc="868E8408">
      <w:start w:val="1"/>
      <w:numFmt w:val="decimal"/>
      <w:lvlText w:val="%1."/>
      <w:lvlJc w:val="left"/>
      <w:pPr>
        <w:ind w:left="460" w:hanging="360"/>
        <w:jc w:val="right"/>
      </w:pPr>
      <w:rPr>
        <w:rFonts w:ascii="Arial" w:hAnsi="Arial" w:hint="default"/>
        <w:spacing w:val="-1"/>
        <w:w w:val="99"/>
        <w:sz w:val="24"/>
        <w:szCs w:val="20"/>
      </w:rPr>
    </w:lvl>
    <w:lvl w:ilvl="1" w:tplc="DDBAAA60">
      <w:start w:val="1"/>
      <w:numFmt w:val="decimal"/>
      <w:lvlText w:val="%2)"/>
      <w:lvlJc w:val="left"/>
      <w:pPr>
        <w:ind w:left="820" w:hanging="361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2" w:tplc="919CB608">
      <w:start w:val="1"/>
      <w:numFmt w:val="bullet"/>
      <w:lvlText w:val="•"/>
      <w:lvlJc w:val="left"/>
      <w:pPr>
        <w:ind w:left="1916" w:hanging="361"/>
      </w:pPr>
      <w:rPr>
        <w:rFonts w:hint="default"/>
      </w:rPr>
    </w:lvl>
    <w:lvl w:ilvl="3" w:tplc="062624F6">
      <w:start w:val="1"/>
      <w:numFmt w:val="bullet"/>
      <w:lvlText w:val="•"/>
      <w:lvlJc w:val="left"/>
      <w:pPr>
        <w:ind w:left="3012" w:hanging="361"/>
      </w:pPr>
      <w:rPr>
        <w:rFonts w:hint="default"/>
      </w:rPr>
    </w:lvl>
    <w:lvl w:ilvl="4" w:tplc="5B5A27A6">
      <w:start w:val="1"/>
      <w:numFmt w:val="bullet"/>
      <w:lvlText w:val="•"/>
      <w:lvlJc w:val="left"/>
      <w:pPr>
        <w:ind w:left="4108" w:hanging="361"/>
      </w:pPr>
      <w:rPr>
        <w:rFonts w:hint="default"/>
      </w:rPr>
    </w:lvl>
    <w:lvl w:ilvl="5" w:tplc="93FE09BE">
      <w:start w:val="1"/>
      <w:numFmt w:val="bullet"/>
      <w:lvlText w:val="•"/>
      <w:lvlJc w:val="left"/>
      <w:pPr>
        <w:ind w:left="5205" w:hanging="361"/>
      </w:pPr>
      <w:rPr>
        <w:rFonts w:hint="default"/>
      </w:rPr>
    </w:lvl>
    <w:lvl w:ilvl="6" w:tplc="3A34408A">
      <w:start w:val="1"/>
      <w:numFmt w:val="bullet"/>
      <w:lvlText w:val="•"/>
      <w:lvlJc w:val="left"/>
      <w:pPr>
        <w:ind w:left="6301" w:hanging="361"/>
      </w:pPr>
      <w:rPr>
        <w:rFonts w:hint="default"/>
      </w:rPr>
    </w:lvl>
    <w:lvl w:ilvl="7" w:tplc="73A62BF0">
      <w:start w:val="1"/>
      <w:numFmt w:val="bullet"/>
      <w:lvlText w:val="•"/>
      <w:lvlJc w:val="left"/>
      <w:pPr>
        <w:ind w:left="7397" w:hanging="361"/>
      </w:pPr>
      <w:rPr>
        <w:rFonts w:hint="default"/>
      </w:rPr>
    </w:lvl>
    <w:lvl w:ilvl="8" w:tplc="F104D5E4">
      <w:start w:val="1"/>
      <w:numFmt w:val="bullet"/>
      <w:lvlText w:val="•"/>
      <w:lvlJc w:val="left"/>
      <w:pPr>
        <w:ind w:left="8493" w:hanging="361"/>
      </w:pPr>
      <w:rPr>
        <w:rFonts w:hint="default"/>
      </w:rPr>
    </w:lvl>
  </w:abstractNum>
  <w:abstractNum w:abstractNumId="58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26D1139"/>
    <w:multiLevelType w:val="hybridMultilevel"/>
    <w:tmpl w:val="DE0400F2"/>
    <w:lvl w:ilvl="0" w:tplc="507E569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ADD8D4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8AFD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9A49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E0E9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78EB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92E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1E2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061A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3B24CAF"/>
    <w:multiLevelType w:val="hybridMultilevel"/>
    <w:tmpl w:val="306AAD24"/>
    <w:lvl w:ilvl="0" w:tplc="A3EC1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8"/>
      </w:rPr>
    </w:lvl>
    <w:lvl w:ilvl="1" w:tplc="D640E3C4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>
      <w:start w:val="2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9ADC6102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970FFF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5B4839C8">
      <w:start w:val="1"/>
      <w:numFmt w:val="upperLetter"/>
      <w:lvlText w:val="%9)"/>
      <w:lvlJc w:val="left"/>
      <w:pPr>
        <w:tabs>
          <w:tab w:val="num" w:pos="6660"/>
        </w:tabs>
        <w:ind w:left="6660" w:hanging="360"/>
      </w:pPr>
      <w:rPr>
        <w:rFonts w:hint="default"/>
      </w:rPr>
    </w:lvl>
  </w:abstractNum>
  <w:abstractNum w:abstractNumId="61" w15:restartNumberingAfterBreak="0">
    <w:nsid w:val="745D63A5"/>
    <w:multiLevelType w:val="hybridMultilevel"/>
    <w:tmpl w:val="F8D235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83C7016"/>
    <w:multiLevelType w:val="hybridMultilevel"/>
    <w:tmpl w:val="EA0A0CA0"/>
    <w:lvl w:ilvl="0" w:tplc="EFE84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4"/>
      </w:rPr>
    </w:lvl>
    <w:lvl w:ilvl="1" w:tplc="7AFEF85E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>
      <w:start w:val="2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0415001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970FFF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5B4839C8">
      <w:start w:val="1"/>
      <w:numFmt w:val="upperLetter"/>
      <w:lvlText w:val="%9)"/>
      <w:lvlJc w:val="left"/>
      <w:pPr>
        <w:tabs>
          <w:tab w:val="num" w:pos="6660"/>
        </w:tabs>
        <w:ind w:left="6660" w:hanging="360"/>
      </w:pPr>
      <w:rPr>
        <w:rFonts w:hint="default"/>
      </w:rPr>
    </w:lvl>
  </w:abstractNum>
  <w:abstractNum w:abstractNumId="63" w15:restartNumberingAfterBreak="0">
    <w:nsid w:val="79521988"/>
    <w:multiLevelType w:val="hybridMultilevel"/>
    <w:tmpl w:val="C948598A"/>
    <w:lvl w:ilvl="0" w:tplc="51B29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3335962">
    <w:abstractNumId w:val="42"/>
  </w:num>
  <w:num w:numId="2" w16cid:durableId="1531141543">
    <w:abstractNumId w:val="22"/>
  </w:num>
  <w:num w:numId="3" w16cid:durableId="1415318187">
    <w:abstractNumId w:val="8"/>
  </w:num>
  <w:num w:numId="4" w16cid:durableId="661853920">
    <w:abstractNumId w:val="27"/>
  </w:num>
  <w:num w:numId="5" w16cid:durableId="1466509486">
    <w:abstractNumId w:val="45"/>
  </w:num>
  <w:num w:numId="6" w16cid:durableId="1761637477">
    <w:abstractNumId w:val="61"/>
  </w:num>
  <w:num w:numId="7" w16cid:durableId="1881239371">
    <w:abstractNumId w:val="11"/>
  </w:num>
  <w:num w:numId="8" w16cid:durableId="408818759">
    <w:abstractNumId w:val="34"/>
  </w:num>
  <w:num w:numId="9" w16cid:durableId="775830923">
    <w:abstractNumId w:val="5"/>
  </w:num>
  <w:num w:numId="10" w16cid:durableId="1140659312">
    <w:abstractNumId w:val="41"/>
  </w:num>
  <w:num w:numId="11" w16cid:durableId="1484470723">
    <w:abstractNumId w:val="54"/>
  </w:num>
  <w:num w:numId="12" w16cid:durableId="1088621116">
    <w:abstractNumId w:val="23"/>
  </w:num>
  <w:num w:numId="13" w16cid:durableId="1685741422">
    <w:abstractNumId w:val="35"/>
  </w:num>
  <w:num w:numId="14" w16cid:durableId="393741589">
    <w:abstractNumId w:val="59"/>
  </w:num>
  <w:num w:numId="15" w16cid:durableId="1818379494">
    <w:abstractNumId w:val="12"/>
  </w:num>
  <w:num w:numId="16" w16cid:durableId="1021862741">
    <w:abstractNumId w:val="19"/>
  </w:num>
  <w:num w:numId="17" w16cid:durableId="257326295">
    <w:abstractNumId w:val="10"/>
  </w:num>
  <w:num w:numId="18" w16cid:durableId="2017078075">
    <w:abstractNumId w:val="15"/>
  </w:num>
  <w:num w:numId="19" w16cid:durableId="1323856282">
    <w:abstractNumId w:val="38"/>
  </w:num>
  <w:num w:numId="20" w16cid:durableId="497426380">
    <w:abstractNumId w:val="28"/>
  </w:num>
  <w:num w:numId="21" w16cid:durableId="1151755432">
    <w:abstractNumId w:val="6"/>
  </w:num>
  <w:num w:numId="22" w16cid:durableId="1018695117">
    <w:abstractNumId w:val="36"/>
  </w:num>
  <w:num w:numId="23" w16cid:durableId="875585572">
    <w:abstractNumId w:val="25"/>
  </w:num>
  <w:num w:numId="24" w16cid:durableId="1824157791">
    <w:abstractNumId w:val="55"/>
  </w:num>
  <w:num w:numId="25" w16cid:durableId="1325278367">
    <w:abstractNumId w:val="3"/>
  </w:num>
  <w:num w:numId="26" w16cid:durableId="997154201">
    <w:abstractNumId w:val="56"/>
  </w:num>
  <w:num w:numId="27" w16cid:durableId="849880582">
    <w:abstractNumId w:val="14"/>
  </w:num>
  <w:num w:numId="28" w16cid:durableId="1544708837">
    <w:abstractNumId w:val="2"/>
  </w:num>
  <w:num w:numId="29" w16cid:durableId="1007364124">
    <w:abstractNumId w:val="31"/>
  </w:num>
  <w:num w:numId="30" w16cid:durableId="425810149">
    <w:abstractNumId w:val="62"/>
  </w:num>
  <w:num w:numId="31" w16cid:durableId="851535528">
    <w:abstractNumId w:val="18"/>
  </w:num>
  <w:num w:numId="32" w16cid:durableId="1841044007">
    <w:abstractNumId w:val="53"/>
  </w:num>
  <w:num w:numId="33" w16cid:durableId="1007754619">
    <w:abstractNumId w:val="4"/>
  </w:num>
  <w:num w:numId="34" w16cid:durableId="1565946933">
    <w:abstractNumId w:val="1"/>
  </w:num>
  <w:num w:numId="35" w16cid:durableId="296644565">
    <w:abstractNumId w:val="57"/>
  </w:num>
  <w:num w:numId="36" w16cid:durableId="1450928744">
    <w:abstractNumId w:val="0"/>
  </w:num>
  <w:num w:numId="37" w16cid:durableId="229460758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38" w16cid:durableId="2086951239">
    <w:abstractNumId w:val="29"/>
  </w:num>
  <w:num w:numId="39" w16cid:durableId="2104452535">
    <w:abstractNumId w:val="43"/>
  </w:num>
  <w:num w:numId="40" w16cid:durableId="1153990025">
    <w:abstractNumId w:val="40"/>
  </w:num>
  <w:num w:numId="41" w16cid:durableId="1074283252">
    <w:abstractNumId w:val="51"/>
  </w:num>
  <w:num w:numId="42" w16cid:durableId="2078624716">
    <w:abstractNumId w:val="32"/>
  </w:num>
  <w:num w:numId="43" w16cid:durableId="231280118">
    <w:abstractNumId w:val="63"/>
  </w:num>
  <w:num w:numId="44" w16cid:durableId="412750214">
    <w:abstractNumId w:val="39"/>
  </w:num>
  <w:num w:numId="45" w16cid:durableId="134832201">
    <w:abstractNumId w:val="9"/>
  </w:num>
  <w:num w:numId="46" w16cid:durableId="1692300444">
    <w:abstractNumId w:val="49"/>
  </w:num>
  <w:num w:numId="47" w16cid:durableId="919559597">
    <w:abstractNumId w:val="50"/>
  </w:num>
  <w:num w:numId="48" w16cid:durableId="1648394092">
    <w:abstractNumId w:val="13"/>
  </w:num>
  <w:num w:numId="49" w16cid:durableId="1698433538">
    <w:abstractNumId w:val="33"/>
  </w:num>
  <w:num w:numId="50" w16cid:durableId="1866170283">
    <w:abstractNumId w:val="26"/>
  </w:num>
  <w:num w:numId="51" w16cid:durableId="32266646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91570232">
    <w:abstractNumId w:val="7"/>
  </w:num>
  <w:num w:numId="53" w16cid:durableId="250311917">
    <w:abstractNumId w:val="24"/>
  </w:num>
  <w:num w:numId="54" w16cid:durableId="1642343734">
    <w:abstractNumId w:val="16"/>
  </w:num>
  <w:num w:numId="55" w16cid:durableId="643044496">
    <w:abstractNumId w:val="37"/>
  </w:num>
  <w:num w:numId="56" w16cid:durableId="815415328">
    <w:abstractNumId w:val="17"/>
  </w:num>
  <w:num w:numId="57" w16cid:durableId="697126527">
    <w:abstractNumId w:val="20"/>
  </w:num>
  <w:num w:numId="58" w16cid:durableId="2084909644">
    <w:abstractNumId w:val="21"/>
  </w:num>
  <w:num w:numId="59" w16cid:durableId="286786131">
    <w:abstractNumId w:val="47"/>
  </w:num>
  <w:num w:numId="60" w16cid:durableId="38631229">
    <w:abstractNumId w:val="30"/>
  </w:num>
  <w:num w:numId="61" w16cid:durableId="424572554">
    <w:abstractNumId w:val="46"/>
  </w:num>
  <w:num w:numId="62" w16cid:durableId="140463747">
    <w:abstractNumId w:val="44"/>
  </w:num>
  <w:num w:numId="63" w16cid:durableId="1427724356">
    <w:abstractNumId w:val="52"/>
  </w:num>
  <w:num w:numId="64" w16cid:durableId="1582330942">
    <w:abstractNumId w:val="58"/>
  </w:num>
  <w:num w:numId="65" w16cid:durableId="541983195">
    <w:abstractNumId w:val="48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pl-PL" w:vendorID="12" w:dllVersion="512" w:checkStyle="1"/>
  <w:activeWritingStyle w:appName="MSWord" w:lang="de-DE" w:vendorID="9" w:dllVersion="512" w:checkStyle="1"/>
  <w:proofState w:spelling="clean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73F"/>
    <w:rsid w:val="00001198"/>
    <w:rsid w:val="00001963"/>
    <w:rsid w:val="00004C79"/>
    <w:rsid w:val="00006F9F"/>
    <w:rsid w:val="00011FF3"/>
    <w:rsid w:val="00013500"/>
    <w:rsid w:val="0001540C"/>
    <w:rsid w:val="00016775"/>
    <w:rsid w:val="00017C1F"/>
    <w:rsid w:val="00022B0A"/>
    <w:rsid w:val="00022FBA"/>
    <w:rsid w:val="00033EF5"/>
    <w:rsid w:val="000370EF"/>
    <w:rsid w:val="00041631"/>
    <w:rsid w:val="00041BED"/>
    <w:rsid w:val="0004263B"/>
    <w:rsid w:val="00044623"/>
    <w:rsid w:val="00047604"/>
    <w:rsid w:val="00050F43"/>
    <w:rsid w:val="00051721"/>
    <w:rsid w:val="00057764"/>
    <w:rsid w:val="00061AF8"/>
    <w:rsid w:val="00061CCA"/>
    <w:rsid w:val="00061F89"/>
    <w:rsid w:val="000631B8"/>
    <w:rsid w:val="0006357D"/>
    <w:rsid w:val="00091AE6"/>
    <w:rsid w:val="000A5FDB"/>
    <w:rsid w:val="000A72C3"/>
    <w:rsid w:val="000B024F"/>
    <w:rsid w:val="000B403A"/>
    <w:rsid w:val="000B53B8"/>
    <w:rsid w:val="000C02A7"/>
    <w:rsid w:val="000C09AA"/>
    <w:rsid w:val="000C66F4"/>
    <w:rsid w:val="000E31BE"/>
    <w:rsid w:val="000F06E1"/>
    <w:rsid w:val="000F2FE2"/>
    <w:rsid w:val="000F5393"/>
    <w:rsid w:val="000F71C7"/>
    <w:rsid w:val="00100868"/>
    <w:rsid w:val="00103B29"/>
    <w:rsid w:val="00105641"/>
    <w:rsid w:val="0010730C"/>
    <w:rsid w:val="00107A87"/>
    <w:rsid w:val="00110C54"/>
    <w:rsid w:val="00110FC3"/>
    <w:rsid w:val="00121A41"/>
    <w:rsid w:val="00122D22"/>
    <w:rsid w:val="00122D93"/>
    <w:rsid w:val="00123076"/>
    <w:rsid w:val="001232E9"/>
    <w:rsid w:val="00131CBB"/>
    <w:rsid w:val="00137E23"/>
    <w:rsid w:val="0014787F"/>
    <w:rsid w:val="001501E7"/>
    <w:rsid w:val="00152F24"/>
    <w:rsid w:val="0015326E"/>
    <w:rsid w:val="00155EC4"/>
    <w:rsid w:val="00157DD1"/>
    <w:rsid w:val="00160B97"/>
    <w:rsid w:val="00161EBA"/>
    <w:rsid w:val="0017339F"/>
    <w:rsid w:val="00176B44"/>
    <w:rsid w:val="0017762B"/>
    <w:rsid w:val="0018384F"/>
    <w:rsid w:val="00186273"/>
    <w:rsid w:val="00186E48"/>
    <w:rsid w:val="00187B1B"/>
    <w:rsid w:val="00187FC3"/>
    <w:rsid w:val="00191C12"/>
    <w:rsid w:val="001944F9"/>
    <w:rsid w:val="00194B38"/>
    <w:rsid w:val="00195372"/>
    <w:rsid w:val="0019645B"/>
    <w:rsid w:val="001A21D9"/>
    <w:rsid w:val="001A3E40"/>
    <w:rsid w:val="001A4C7F"/>
    <w:rsid w:val="001B2AD5"/>
    <w:rsid w:val="001B3270"/>
    <w:rsid w:val="001B3B8F"/>
    <w:rsid w:val="001B3BBE"/>
    <w:rsid w:val="001B430E"/>
    <w:rsid w:val="001B6256"/>
    <w:rsid w:val="001C187C"/>
    <w:rsid w:val="001C2EEC"/>
    <w:rsid w:val="001D0AF1"/>
    <w:rsid w:val="001D2913"/>
    <w:rsid w:val="001D4909"/>
    <w:rsid w:val="001D4FFE"/>
    <w:rsid w:val="001D63FA"/>
    <w:rsid w:val="001D6D11"/>
    <w:rsid w:val="001D7266"/>
    <w:rsid w:val="001E2C9B"/>
    <w:rsid w:val="001E4C8A"/>
    <w:rsid w:val="001E557B"/>
    <w:rsid w:val="001F0E64"/>
    <w:rsid w:val="001F1253"/>
    <w:rsid w:val="001F1F11"/>
    <w:rsid w:val="001F43F8"/>
    <w:rsid w:val="001F5D61"/>
    <w:rsid w:val="00200609"/>
    <w:rsid w:val="00201A61"/>
    <w:rsid w:val="00203CDC"/>
    <w:rsid w:val="00213842"/>
    <w:rsid w:val="00214AE7"/>
    <w:rsid w:val="0021716B"/>
    <w:rsid w:val="0021731C"/>
    <w:rsid w:val="00217B3E"/>
    <w:rsid w:val="002233F2"/>
    <w:rsid w:val="002242C4"/>
    <w:rsid w:val="00225D37"/>
    <w:rsid w:val="00225D6D"/>
    <w:rsid w:val="0023234A"/>
    <w:rsid w:val="00233AD3"/>
    <w:rsid w:val="00236457"/>
    <w:rsid w:val="00241BCA"/>
    <w:rsid w:val="00251A46"/>
    <w:rsid w:val="00252C98"/>
    <w:rsid w:val="00253533"/>
    <w:rsid w:val="002560B8"/>
    <w:rsid w:val="00256816"/>
    <w:rsid w:val="00256C7D"/>
    <w:rsid w:val="002578C7"/>
    <w:rsid w:val="0026332C"/>
    <w:rsid w:val="00265570"/>
    <w:rsid w:val="00275A3C"/>
    <w:rsid w:val="00277DAC"/>
    <w:rsid w:val="0028573F"/>
    <w:rsid w:val="002860FD"/>
    <w:rsid w:val="00287A58"/>
    <w:rsid w:val="00291948"/>
    <w:rsid w:val="00291C57"/>
    <w:rsid w:val="00292FAC"/>
    <w:rsid w:val="00293D15"/>
    <w:rsid w:val="00293DAF"/>
    <w:rsid w:val="00294288"/>
    <w:rsid w:val="00294C1D"/>
    <w:rsid w:val="00295897"/>
    <w:rsid w:val="00296B5D"/>
    <w:rsid w:val="002A011B"/>
    <w:rsid w:val="002A2717"/>
    <w:rsid w:val="002B4D12"/>
    <w:rsid w:val="002B6516"/>
    <w:rsid w:val="002B7959"/>
    <w:rsid w:val="002B7D89"/>
    <w:rsid w:val="002C27B5"/>
    <w:rsid w:val="002C28F8"/>
    <w:rsid w:val="002C5F88"/>
    <w:rsid w:val="002D3222"/>
    <w:rsid w:val="002D6F17"/>
    <w:rsid w:val="002D782A"/>
    <w:rsid w:val="002D7D3F"/>
    <w:rsid w:val="002E22E6"/>
    <w:rsid w:val="002F2822"/>
    <w:rsid w:val="002F3293"/>
    <w:rsid w:val="002F393B"/>
    <w:rsid w:val="0030022C"/>
    <w:rsid w:val="00310A02"/>
    <w:rsid w:val="00312C2A"/>
    <w:rsid w:val="00313609"/>
    <w:rsid w:val="00314C2C"/>
    <w:rsid w:val="00316B16"/>
    <w:rsid w:val="00317196"/>
    <w:rsid w:val="0031753F"/>
    <w:rsid w:val="003221BD"/>
    <w:rsid w:val="00323561"/>
    <w:rsid w:val="00326E16"/>
    <w:rsid w:val="00327819"/>
    <w:rsid w:val="00331DAF"/>
    <w:rsid w:val="00336655"/>
    <w:rsid w:val="00350C8B"/>
    <w:rsid w:val="00355729"/>
    <w:rsid w:val="0036702F"/>
    <w:rsid w:val="00374A4B"/>
    <w:rsid w:val="00376C4D"/>
    <w:rsid w:val="00377466"/>
    <w:rsid w:val="00381712"/>
    <w:rsid w:val="00383529"/>
    <w:rsid w:val="0038522D"/>
    <w:rsid w:val="00391799"/>
    <w:rsid w:val="00391A51"/>
    <w:rsid w:val="00391CF6"/>
    <w:rsid w:val="00392DE6"/>
    <w:rsid w:val="003A4577"/>
    <w:rsid w:val="003A7DD8"/>
    <w:rsid w:val="003A7E0D"/>
    <w:rsid w:val="003B17F5"/>
    <w:rsid w:val="003C20D1"/>
    <w:rsid w:val="003C3B8A"/>
    <w:rsid w:val="003C510D"/>
    <w:rsid w:val="003C7AEC"/>
    <w:rsid w:val="003D1F81"/>
    <w:rsid w:val="003D23C3"/>
    <w:rsid w:val="003D241A"/>
    <w:rsid w:val="003D4696"/>
    <w:rsid w:val="003D7AF6"/>
    <w:rsid w:val="003F2006"/>
    <w:rsid w:val="003F30D8"/>
    <w:rsid w:val="003F35E2"/>
    <w:rsid w:val="003F3E32"/>
    <w:rsid w:val="003F44B4"/>
    <w:rsid w:val="003F4FFF"/>
    <w:rsid w:val="004049F3"/>
    <w:rsid w:val="00405CB8"/>
    <w:rsid w:val="00414126"/>
    <w:rsid w:val="004150AF"/>
    <w:rsid w:val="00415FA7"/>
    <w:rsid w:val="00416D98"/>
    <w:rsid w:val="004209B3"/>
    <w:rsid w:val="00420CF5"/>
    <w:rsid w:val="00423951"/>
    <w:rsid w:val="00423C9D"/>
    <w:rsid w:val="00424B6E"/>
    <w:rsid w:val="00426D2C"/>
    <w:rsid w:val="004309FD"/>
    <w:rsid w:val="00440136"/>
    <w:rsid w:val="00441F10"/>
    <w:rsid w:val="004452F6"/>
    <w:rsid w:val="004513DA"/>
    <w:rsid w:val="004526E6"/>
    <w:rsid w:val="00457915"/>
    <w:rsid w:val="00461A0F"/>
    <w:rsid w:val="0046448E"/>
    <w:rsid w:val="00465D30"/>
    <w:rsid w:val="00476FC8"/>
    <w:rsid w:val="00480DEB"/>
    <w:rsid w:val="00480F24"/>
    <w:rsid w:val="004835B3"/>
    <w:rsid w:val="0048649D"/>
    <w:rsid w:val="00493AB6"/>
    <w:rsid w:val="004A2FAE"/>
    <w:rsid w:val="004B1308"/>
    <w:rsid w:val="004B3F16"/>
    <w:rsid w:val="004C015C"/>
    <w:rsid w:val="004C633B"/>
    <w:rsid w:val="004C645A"/>
    <w:rsid w:val="004C79E6"/>
    <w:rsid w:val="004C7E4B"/>
    <w:rsid w:val="004D5C17"/>
    <w:rsid w:val="004E0719"/>
    <w:rsid w:val="004F097A"/>
    <w:rsid w:val="004F0FBD"/>
    <w:rsid w:val="004F2B19"/>
    <w:rsid w:val="004F719A"/>
    <w:rsid w:val="00500A2A"/>
    <w:rsid w:val="00500CE3"/>
    <w:rsid w:val="00505ABF"/>
    <w:rsid w:val="00507301"/>
    <w:rsid w:val="00510BA0"/>
    <w:rsid w:val="0051791B"/>
    <w:rsid w:val="005206B6"/>
    <w:rsid w:val="0052324A"/>
    <w:rsid w:val="0052354A"/>
    <w:rsid w:val="00527B16"/>
    <w:rsid w:val="00527F3B"/>
    <w:rsid w:val="00537516"/>
    <w:rsid w:val="00544092"/>
    <w:rsid w:val="00544AA2"/>
    <w:rsid w:val="00547853"/>
    <w:rsid w:val="00547C91"/>
    <w:rsid w:val="0055445C"/>
    <w:rsid w:val="00555F39"/>
    <w:rsid w:val="0055723A"/>
    <w:rsid w:val="00561378"/>
    <w:rsid w:val="00563473"/>
    <w:rsid w:val="005735C6"/>
    <w:rsid w:val="00574B4E"/>
    <w:rsid w:val="00575474"/>
    <w:rsid w:val="005757DF"/>
    <w:rsid w:val="00577747"/>
    <w:rsid w:val="00584825"/>
    <w:rsid w:val="005863A2"/>
    <w:rsid w:val="00587C2A"/>
    <w:rsid w:val="005970A7"/>
    <w:rsid w:val="005A2578"/>
    <w:rsid w:val="005A4746"/>
    <w:rsid w:val="005A65C1"/>
    <w:rsid w:val="005A7516"/>
    <w:rsid w:val="005B0F0E"/>
    <w:rsid w:val="005B5F4A"/>
    <w:rsid w:val="005C04E7"/>
    <w:rsid w:val="005C19DD"/>
    <w:rsid w:val="005C4879"/>
    <w:rsid w:val="005C5BD5"/>
    <w:rsid w:val="005C69AA"/>
    <w:rsid w:val="005D331E"/>
    <w:rsid w:val="005D4CCC"/>
    <w:rsid w:val="005E24F5"/>
    <w:rsid w:val="005E70A8"/>
    <w:rsid w:val="005F2621"/>
    <w:rsid w:val="005F352E"/>
    <w:rsid w:val="005F3862"/>
    <w:rsid w:val="005F5F5B"/>
    <w:rsid w:val="005F61D0"/>
    <w:rsid w:val="005F70B7"/>
    <w:rsid w:val="0060351C"/>
    <w:rsid w:val="00605DFB"/>
    <w:rsid w:val="0061264F"/>
    <w:rsid w:val="00625C97"/>
    <w:rsid w:val="00630926"/>
    <w:rsid w:val="00632A31"/>
    <w:rsid w:val="006358F9"/>
    <w:rsid w:val="006449B8"/>
    <w:rsid w:val="00646571"/>
    <w:rsid w:val="006526A4"/>
    <w:rsid w:val="006552F9"/>
    <w:rsid w:val="0065688A"/>
    <w:rsid w:val="00660E7F"/>
    <w:rsid w:val="00661071"/>
    <w:rsid w:val="0066649C"/>
    <w:rsid w:val="00667832"/>
    <w:rsid w:val="006709EA"/>
    <w:rsid w:val="00677F72"/>
    <w:rsid w:val="006803F2"/>
    <w:rsid w:val="00684C7C"/>
    <w:rsid w:val="006857DE"/>
    <w:rsid w:val="00686CCE"/>
    <w:rsid w:val="00692795"/>
    <w:rsid w:val="00693BF3"/>
    <w:rsid w:val="006949C5"/>
    <w:rsid w:val="00697BCE"/>
    <w:rsid w:val="00697D64"/>
    <w:rsid w:val="00697E73"/>
    <w:rsid w:val="006A1E0F"/>
    <w:rsid w:val="006A4239"/>
    <w:rsid w:val="006A4342"/>
    <w:rsid w:val="006B0B4E"/>
    <w:rsid w:val="006B7DFA"/>
    <w:rsid w:val="006C3E39"/>
    <w:rsid w:val="006D1214"/>
    <w:rsid w:val="006D19A4"/>
    <w:rsid w:val="006D51AB"/>
    <w:rsid w:val="006D64B1"/>
    <w:rsid w:val="006D64BC"/>
    <w:rsid w:val="006E1C9A"/>
    <w:rsid w:val="006E26BF"/>
    <w:rsid w:val="006E530B"/>
    <w:rsid w:val="006E73D8"/>
    <w:rsid w:val="006E74B5"/>
    <w:rsid w:val="006F5BF3"/>
    <w:rsid w:val="007025A8"/>
    <w:rsid w:val="00702937"/>
    <w:rsid w:val="00702A29"/>
    <w:rsid w:val="00706939"/>
    <w:rsid w:val="00710403"/>
    <w:rsid w:val="0071278E"/>
    <w:rsid w:val="0071580B"/>
    <w:rsid w:val="00715989"/>
    <w:rsid w:val="00720ADB"/>
    <w:rsid w:val="00722724"/>
    <w:rsid w:val="00722B56"/>
    <w:rsid w:val="007230DF"/>
    <w:rsid w:val="00732C5E"/>
    <w:rsid w:val="00733380"/>
    <w:rsid w:val="007334EB"/>
    <w:rsid w:val="00735AA3"/>
    <w:rsid w:val="00736203"/>
    <w:rsid w:val="00740063"/>
    <w:rsid w:val="00741803"/>
    <w:rsid w:val="00741DA1"/>
    <w:rsid w:val="00742B98"/>
    <w:rsid w:val="007451CC"/>
    <w:rsid w:val="007454CC"/>
    <w:rsid w:val="00745C03"/>
    <w:rsid w:val="007509D9"/>
    <w:rsid w:val="00750E29"/>
    <w:rsid w:val="00754CCD"/>
    <w:rsid w:val="00761312"/>
    <w:rsid w:val="00761C6A"/>
    <w:rsid w:val="00763429"/>
    <w:rsid w:val="00764663"/>
    <w:rsid w:val="00767E11"/>
    <w:rsid w:val="0077264F"/>
    <w:rsid w:val="00773D6E"/>
    <w:rsid w:val="00774C17"/>
    <w:rsid w:val="00775D27"/>
    <w:rsid w:val="0078192C"/>
    <w:rsid w:val="00782C6B"/>
    <w:rsid w:val="00784AAD"/>
    <w:rsid w:val="007874AD"/>
    <w:rsid w:val="00787C38"/>
    <w:rsid w:val="00792097"/>
    <w:rsid w:val="00793494"/>
    <w:rsid w:val="00795CBC"/>
    <w:rsid w:val="00797B47"/>
    <w:rsid w:val="007A0519"/>
    <w:rsid w:val="007A2BCD"/>
    <w:rsid w:val="007A373F"/>
    <w:rsid w:val="007A68DD"/>
    <w:rsid w:val="007A6D38"/>
    <w:rsid w:val="007B2E22"/>
    <w:rsid w:val="007B41B4"/>
    <w:rsid w:val="007B643A"/>
    <w:rsid w:val="007B7C5E"/>
    <w:rsid w:val="007C6C88"/>
    <w:rsid w:val="007C73E1"/>
    <w:rsid w:val="007D099D"/>
    <w:rsid w:val="007D14E9"/>
    <w:rsid w:val="007D1EA5"/>
    <w:rsid w:val="007D4052"/>
    <w:rsid w:val="007E05CC"/>
    <w:rsid w:val="007E1F96"/>
    <w:rsid w:val="007E3242"/>
    <w:rsid w:val="007E34F2"/>
    <w:rsid w:val="007F0BC4"/>
    <w:rsid w:val="007F4505"/>
    <w:rsid w:val="007F4FBD"/>
    <w:rsid w:val="007F7B77"/>
    <w:rsid w:val="0080132C"/>
    <w:rsid w:val="00801F8E"/>
    <w:rsid w:val="0080213E"/>
    <w:rsid w:val="008073EE"/>
    <w:rsid w:val="00807B74"/>
    <w:rsid w:val="008104AB"/>
    <w:rsid w:val="00811787"/>
    <w:rsid w:val="00812D03"/>
    <w:rsid w:val="0081413E"/>
    <w:rsid w:val="0081416B"/>
    <w:rsid w:val="00817EC2"/>
    <w:rsid w:val="00820B49"/>
    <w:rsid w:val="00822FDA"/>
    <w:rsid w:val="00823970"/>
    <w:rsid w:val="00826F0A"/>
    <w:rsid w:val="00827E4A"/>
    <w:rsid w:val="00832798"/>
    <w:rsid w:val="008332E5"/>
    <w:rsid w:val="00833401"/>
    <w:rsid w:val="008336CC"/>
    <w:rsid w:val="00837045"/>
    <w:rsid w:val="00840AB9"/>
    <w:rsid w:val="008435C6"/>
    <w:rsid w:val="00845339"/>
    <w:rsid w:val="00845404"/>
    <w:rsid w:val="00851873"/>
    <w:rsid w:val="008529F1"/>
    <w:rsid w:val="00854988"/>
    <w:rsid w:val="00861962"/>
    <w:rsid w:val="00863EF6"/>
    <w:rsid w:val="0086639D"/>
    <w:rsid w:val="00866D30"/>
    <w:rsid w:val="008726C3"/>
    <w:rsid w:val="00877972"/>
    <w:rsid w:val="00877B42"/>
    <w:rsid w:val="00885418"/>
    <w:rsid w:val="00892D2E"/>
    <w:rsid w:val="00897769"/>
    <w:rsid w:val="00897A56"/>
    <w:rsid w:val="008A01C6"/>
    <w:rsid w:val="008A2976"/>
    <w:rsid w:val="008B1414"/>
    <w:rsid w:val="008B32BA"/>
    <w:rsid w:val="008B5721"/>
    <w:rsid w:val="008C3856"/>
    <w:rsid w:val="008D252F"/>
    <w:rsid w:val="008D3557"/>
    <w:rsid w:val="008E2341"/>
    <w:rsid w:val="008E440C"/>
    <w:rsid w:val="008F00C5"/>
    <w:rsid w:val="008F4C3F"/>
    <w:rsid w:val="009062EF"/>
    <w:rsid w:val="00910001"/>
    <w:rsid w:val="00912620"/>
    <w:rsid w:val="00914D87"/>
    <w:rsid w:val="00915CDD"/>
    <w:rsid w:val="0091611E"/>
    <w:rsid w:val="00917729"/>
    <w:rsid w:val="00922A3C"/>
    <w:rsid w:val="0092545E"/>
    <w:rsid w:val="00930184"/>
    <w:rsid w:val="00930F0E"/>
    <w:rsid w:val="009353C6"/>
    <w:rsid w:val="00936614"/>
    <w:rsid w:val="00936AC1"/>
    <w:rsid w:val="009538B3"/>
    <w:rsid w:val="0096316E"/>
    <w:rsid w:val="009633AD"/>
    <w:rsid w:val="00963B87"/>
    <w:rsid w:val="00964C8C"/>
    <w:rsid w:val="00967F08"/>
    <w:rsid w:val="00970339"/>
    <w:rsid w:val="00972F69"/>
    <w:rsid w:val="009738FA"/>
    <w:rsid w:val="00976AA5"/>
    <w:rsid w:val="009773E8"/>
    <w:rsid w:val="00980CB4"/>
    <w:rsid w:val="00984DFA"/>
    <w:rsid w:val="00990ACF"/>
    <w:rsid w:val="009953B5"/>
    <w:rsid w:val="009A1CB8"/>
    <w:rsid w:val="009A3A34"/>
    <w:rsid w:val="009A60EB"/>
    <w:rsid w:val="009B037E"/>
    <w:rsid w:val="009B6875"/>
    <w:rsid w:val="009C022C"/>
    <w:rsid w:val="009C14FF"/>
    <w:rsid w:val="009C418A"/>
    <w:rsid w:val="009C44DA"/>
    <w:rsid w:val="009C5204"/>
    <w:rsid w:val="009C6B6B"/>
    <w:rsid w:val="009D17CE"/>
    <w:rsid w:val="009D33B0"/>
    <w:rsid w:val="009E084E"/>
    <w:rsid w:val="009E0C7D"/>
    <w:rsid w:val="009E1093"/>
    <w:rsid w:val="009E2AF4"/>
    <w:rsid w:val="009E3B92"/>
    <w:rsid w:val="009E3BB4"/>
    <w:rsid w:val="009E4620"/>
    <w:rsid w:val="009E508A"/>
    <w:rsid w:val="009E54CD"/>
    <w:rsid w:val="009E6AA0"/>
    <w:rsid w:val="009F53DA"/>
    <w:rsid w:val="009F5CBC"/>
    <w:rsid w:val="00A026D6"/>
    <w:rsid w:val="00A04187"/>
    <w:rsid w:val="00A05020"/>
    <w:rsid w:val="00A10F61"/>
    <w:rsid w:val="00A10F64"/>
    <w:rsid w:val="00A1219D"/>
    <w:rsid w:val="00A12B0E"/>
    <w:rsid w:val="00A133B5"/>
    <w:rsid w:val="00A14345"/>
    <w:rsid w:val="00A17035"/>
    <w:rsid w:val="00A171FC"/>
    <w:rsid w:val="00A22C5C"/>
    <w:rsid w:val="00A2471E"/>
    <w:rsid w:val="00A248EB"/>
    <w:rsid w:val="00A264A7"/>
    <w:rsid w:val="00A26536"/>
    <w:rsid w:val="00A2708F"/>
    <w:rsid w:val="00A2770E"/>
    <w:rsid w:val="00A3177C"/>
    <w:rsid w:val="00A33506"/>
    <w:rsid w:val="00A3536F"/>
    <w:rsid w:val="00A44DD9"/>
    <w:rsid w:val="00A46326"/>
    <w:rsid w:val="00A54BBF"/>
    <w:rsid w:val="00A60832"/>
    <w:rsid w:val="00A66252"/>
    <w:rsid w:val="00A666CD"/>
    <w:rsid w:val="00A66C7F"/>
    <w:rsid w:val="00A8436C"/>
    <w:rsid w:val="00A845BD"/>
    <w:rsid w:val="00A863B1"/>
    <w:rsid w:val="00A90E6B"/>
    <w:rsid w:val="00A953C8"/>
    <w:rsid w:val="00A9581B"/>
    <w:rsid w:val="00A97B33"/>
    <w:rsid w:val="00AA16DD"/>
    <w:rsid w:val="00AA43BE"/>
    <w:rsid w:val="00AA4E78"/>
    <w:rsid w:val="00AA6A4A"/>
    <w:rsid w:val="00AB24BE"/>
    <w:rsid w:val="00AB2935"/>
    <w:rsid w:val="00AB2F8C"/>
    <w:rsid w:val="00AB4355"/>
    <w:rsid w:val="00AB4567"/>
    <w:rsid w:val="00AB767A"/>
    <w:rsid w:val="00AC17DA"/>
    <w:rsid w:val="00AC1B3C"/>
    <w:rsid w:val="00AC591B"/>
    <w:rsid w:val="00AC7211"/>
    <w:rsid w:val="00AD1DB1"/>
    <w:rsid w:val="00AD3892"/>
    <w:rsid w:val="00AD7603"/>
    <w:rsid w:val="00AD7D2A"/>
    <w:rsid w:val="00AE3B26"/>
    <w:rsid w:val="00AE7A90"/>
    <w:rsid w:val="00AF09E6"/>
    <w:rsid w:val="00AF5123"/>
    <w:rsid w:val="00AF5A02"/>
    <w:rsid w:val="00AF5C77"/>
    <w:rsid w:val="00AF5DFE"/>
    <w:rsid w:val="00B017BA"/>
    <w:rsid w:val="00B026C4"/>
    <w:rsid w:val="00B045C9"/>
    <w:rsid w:val="00B05C49"/>
    <w:rsid w:val="00B06F79"/>
    <w:rsid w:val="00B100A0"/>
    <w:rsid w:val="00B121DA"/>
    <w:rsid w:val="00B13248"/>
    <w:rsid w:val="00B132C4"/>
    <w:rsid w:val="00B20150"/>
    <w:rsid w:val="00B209BC"/>
    <w:rsid w:val="00B2569A"/>
    <w:rsid w:val="00B272C7"/>
    <w:rsid w:val="00B4008C"/>
    <w:rsid w:val="00B434DA"/>
    <w:rsid w:val="00B4595B"/>
    <w:rsid w:val="00B46A9D"/>
    <w:rsid w:val="00B51C95"/>
    <w:rsid w:val="00B545DB"/>
    <w:rsid w:val="00B60F21"/>
    <w:rsid w:val="00B647B5"/>
    <w:rsid w:val="00B64DC8"/>
    <w:rsid w:val="00B67E00"/>
    <w:rsid w:val="00B73DCF"/>
    <w:rsid w:val="00B82E8D"/>
    <w:rsid w:val="00B86DDD"/>
    <w:rsid w:val="00B908D5"/>
    <w:rsid w:val="00B92D6A"/>
    <w:rsid w:val="00B937DF"/>
    <w:rsid w:val="00B94436"/>
    <w:rsid w:val="00BA2528"/>
    <w:rsid w:val="00BA2E63"/>
    <w:rsid w:val="00BA49CA"/>
    <w:rsid w:val="00BA6A77"/>
    <w:rsid w:val="00BB3A3F"/>
    <w:rsid w:val="00BC1E7A"/>
    <w:rsid w:val="00BC2F41"/>
    <w:rsid w:val="00BC32FF"/>
    <w:rsid w:val="00BC4B83"/>
    <w:rsid w:val="00BC5B75"/>
    <w:rsid w:val="00BD28F0"/>
    <w:rsid w:val="00BD41AB"/>
    <w:rsid w:val="00BD5BC4"/>
    <w:rsid w:val="00BE0E0D"/>
    <w:rsid w:val="00BE33A3"/>
    <w:rsid w:val="00BE3AC0"/>
    <w:rsid w:val="00BE4838"/>
    <w:rsid w:val="00BE54BE"/>
    <w:rsid w:val="00BE5924"/>
    <w:rsid w:val="00BF0E40"/>
    <w:rsid w:val="00BF2C13"/>
    <w:rsid w:val="00BF4E2F"/>
    <w:rsid w:val="00BF59BD"/>
    <w:rsid w:val="00BF6692"/>
    <w:rsid w:val="00C03537"/>
    <w:rsid w:val="00C06B41"/>
    <w:rsid w:val="00C175B7"/>
    <w:rsid w:val="00C20E3F"/>
    <w:rsid w:val="00C260AC"/>
    <w:rsid w:val="00C27AB7"/>
    <w:rsid w:val="00C331F6"/>
    <w:rsid w:val="00C40B9D"/>
    <w:rsid w:val="00C40DCE"/>
    <w:rsid w:val="00C52F39"/>
    <w:rsid w:val="00C56852"/>
    <w:rsid w:val="00C6073F"/>
    <w:rsid w:val="00C62CE9"/>
    <w:rsid w:val="00C63AF9"/>
    <w:rsid w:val="00C6524E"/>
    <w:rsid w:val="00C65BE3"/>
    <w:rsid w:val="00C670BD"/>
    <w:rsid w:val="00C672CF"/>
    <w:rsid w:val="00C67C9F"/>
    <w:rsid w:val="00C67D88"/>
    <w:rsid w:val="00C705E1"/>
    <w:rsid w:val="00C71FEF"/>
    <w:rsid w:val="00C76072"/>
    <w:rsid w:val="00C769E0"/>
    <w:rsid w:val="00C80FF2"/>
    <w:rsid w:val="00C82395"/>
    <w:rsid w:val="00C8241B"/>
    <w:rsid w:val="00C910F6"/>
    <w:rsid w:val="00C91EFD"/>
    <w:rsid w:val="00C9293F"/>
    <w:rsid w:val="00C934B2"/>
    <w:rsid w:val="00CA3785"/>
    <w:rsid w:val="00CA40C3"/>
    <w:rsid w:val="00CC0523"/>
    <w:rsid w:val="00CC0E7D"/>
    <w:rsid w:val="00CC3A9F"/>
    <w:rsid w:val="00CC3CBB"/>
    <w:rsid w:val="00CC49EB"/>
    <w:rsid w:val="00CC5D34"/>
    <w:rsid w:val="00CC63F6"/>
    <w:rsid w:val="00CC65EC"/>
    <w:rsid w:val="00CC7DE2"/>
    <w:rsid w:val="00CE29A7"/>
    <w:rsid w:val="00CE2A02"/>
    <w:rsid w:val="00CE6FE3"/>
    <w:rsid w:val="00CE738A"/>
    <w:rsid w:val="00CE799E"/>
    <w:rsid w:val="00CF02CF"/>
    <w:rsid w:val="00CF1F9D"/>
    <w:rsid w:val="00CF2386"/>
    <w:rsid w:val="00CF2B84"/>
    <w:rsid w:val="00CF3800"/>
    <w:rsid w:val="00CF4A8D"/>
    <w:rsid w:val="00CF6B65"/>
    <w:rsid w:val="00D01FA2"/>
    <w:rsid w:val="00D03933"/>
    <w:rsid w:val="00D07A51"/>
    <w:rsid w:val="00D07F13"/>
    <w:rsid w:val="00D10F8C"/>
    <w:rsid w:val="00D151C5"/>
    <w:rsid w:val="00D17B63"/>
    <w:rsid w:val="00D27E72"/>
    <w:rsid w:val="00D32EA2"/>
    <w:rsid w:val="00D35852"/>
    <w:rsid w:val="00D36BAA"/>
    <w:rsid w:val="00D3785A"/>
    <w:rsid w:val="00D4038C"/>
    <w:rsid w:val="00D44AC4"/>
    <w:rsid w:val="00D476E7"/>
    <w:rsid w:val="00D47A2B"/>
    <w:rsid w:val="00D50876"/>
    <w:rsid w:val="00D60033"/>
    <w:rsid w:val="00D601A2"/>
    <w:rsid w:val="00D60BB1"/>
    <w:rsid w:val="00D62EEA"/>
    <w:rsid w:val="00D64328"/>
    <w:rsid w:val="00D65985"/>
    <w:rsid w:val="00D67260"/>
    <w:rsid w:val="00D6749F"/>
    <w:rsid w:val="00D76172"/>
    <w:rsid w:val="00D82D0B"/>
    <w:rsid w:val="00D869F1"/>
    <w:rsid w:val="00D86BEB"/>
    <w:rsid w:val="00D8787A"/>
    <w:rsid w:val="00D90BD8"/>
    <w:rsid w:val="00D911C1"/>
    <w:rsid w:val="00D91429"/>
    <w:rsid w:val="00D94F76"/>
    <w:rsid w:val="00D95755"/>
    <w:rsid w:val="00D9686E"/>
    <w:rsid w:val="00DA09B7"/>
    <w:rsid w:val="00DA607E"/>
    <w:rsid w:val="00DA7B37"/>
    <w:rsid w:val="00DB03FE"/>
    <w:rsid w:val="00DB1561"/>
    <w:rsid w:val="00DB5FAB"/>
    <w:rsid w:val="00DC2461"/>
    <w:rsid w:val="00DC2A0C"/>
    <w:rsid w:val="00DC316D"/>
    <w:rsid w:val="00DC66B6"/>
    <w:rsid w:val="00DD3FEE"/>
    <w:rsid w:val="00DD4152"/>
    <w:rsid w:val="00DD5F4F"/>
    <w:rsid w:val="00DE2993"/>
    <w:rsid w:val="00DE4E59"/>
    <w:rsid w:val="00DF32DB"/>
    <w:rsid w:val="00E07F52"/>
    <w:rsid w:val="00E113A2"/>
    <w:rsid w:val="00E130EF"/>
    <w:rsid w:val="00E133D1"/>
    <w:rsid w:val="00E154F2"/>
    <w:rsid w:val="00E22369"/>
    <w:rsid w:val="00E255AD"/>
    <w:rsid w:val="00E3029E"/>
    <w:rsid w:val="00E34119"/>
    <w:rsid w:val="00E34E67"/>
    <w:rsid w:val="00E3684D"/>
    <w:rsid w:val="00E41EC9"/>
    <w:rsid w:val="00E43670"/>
    <w:rsid w:val="00E44BE6"/>
    <w:rsid w:val="00E46049"/>
    <w:rsid w:val="00E47BD4"/>
    <w:rsid w:val="00E507F4"/>
    <w:rsid w:val="00E52819"/>
    <w:rsid w:val="00E5472F"/>
    <w:rsid w:val="00E5584D"/>
    <w:rsid w:val="00E559B1"/>
    <w:rsid w:val="00E62B11"/>
    <w:rsid w:val="00E6409D"/>
    <w:rsid w:val="00E66070"/>
    <w:rsid w:val="00E70F93"/>
    <w:rsid w:val="00E74A18"/>
    <w:rsid w:val="00E769B6"/>
    <w:rsid w:val="00E8750F"/>
    <w:rsid w:val="00E93A0F"/>
    <w:rsid w:val="00E9419D"/>
    <w:rsid w:val="00EA09CD"/>
    <w:rsid w:val="00EA1D27"/>
    <w:rsid w:val="00EA730A"/>
    <w:rsid w:val="00EC77C6"/>
    <w:rsid w:val="00ED190A"/>
    <w:rsid w:val="00ED294E"/>
    <w:rsid w:val="00ED3BD8"/>
    <w:rsid w:val="00ED4EFF"/>
    <w:rsid w:val="00EE2343"/>
    <w:rsid w:val="00EE3B06"/>
    <w:rsid w:val="00EE5776"/>
    <w:rsid w:val="00EF13C7"/>
    <w:rsid w:val="00EF1815"/>
    <w:rsid w:val="00EF1E49"/>
    <w:rsid w:val="00EF1FC7"/>
    <w:rsid w:val="00EF4383"/>
    <w:rsid w:val="00EF537F"/>
    <w:rsid w:val="00EF70B9"/>
    <w:rsid w:val="00EF74D4"/>
    <w:rsid w:val="00F00930"/>
    <w:rsid w:val="00F018A5"/>
    <w:rsid w:val="00F02183"/>
    <w:rsid w:val="00F04E4B"/>
    <w:rsid w:val="00F053B0"/>
    <w:rsid w:val="00F14A7B"/>
    <w:rsid w:val="00F26A6B"/>
    <w:rsid w:val="00F3052E"/>
    <w:rsid w:val="00F32BC9"/>
    <w:rsid w:val="00F33B3C"/>
    <w:rsid w:val="00F33FAF"/>
    <w:rsid w:val="00F411D5"/>
    <w:rsid w:val="00F42E55"/>
    <w:rsid w:val="00F465A5"/>
    <w:rsid w:val="00F51357"/>
    <w:rsid w:val="00F518F2"/>
    <w:rsid w:val="00F6015A"/>
    <w:rsid w:val="00F60CB2"/>
    <w:rsid w:val="00F622A8"/>
    <w:rsid w:val="00F6348C"/>
    <w:rsid w:val="00F662B5"/>
    <w:rsid w:val="00F66FA9"/>
    <w:rsid w:val="00F7004D"/>
    <w:rsid w:val="00F75CDC"/>
    <w:rsid w:val="00F90120"/>
    <w:rsid w:val="00F921E5"/>
    <w:rsid w:val="00F93AC2"/>
    <w:rsid w:val="00F93B2F"/>
    <w:rsid w:val="00F94583"/>
    <w:rsid w:val="00F9723B"/>
    <w:rsid w:val="00FB00BE"/>
    <w:rsid w:val="00FB3822"/>
    <w:rsid w:val="00FB77CB"/>
    <w:rsid w:val="00FC4EA5"/>
    <w:rsid w:val="00FC5A6F"/>
    <w:rsid w:val="00FC5C04"/>
    <w:rsid w:val="00FC706A"/>
    <w:rsid w:val="00FD3831"/>
    <w:rsid w:val="00FE22E2"/>
    <w:rsid w:val="00FE3481"/>
    <w:rsid w:val="00FE414C"/>
    <w:rsid w:val="00FE56F8"/>
    <w:rsid w:val="00FF0299"/>
    <w:rsid w:val="00FF0F16"/>
    <w:rsid w:val="00FF2CEC"/>
    <w:rsid w:val="00FF345C"/>
    <w:rsid w:val="00FF438C"/>
    <w:rsid w:val="00FF65C3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8DCD22"/>
  <w15:docId w15:val="{9C81A262-D86A-4380-85ED-B82802EA4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autoRedefine/>
    <w:qFormat/>
    <w:rsid w:val="00CC3CBB"/>
    <w:pPr>
      <w:keepNext/>
      <w:numPr>
        <w:numId w:val="25"/>
      </w:numPr>
      <w:tabs>
        <w:tab w:val="left" w:pos="540"/>
      </w:tabs>
      <w:spacing w:before="120" w:after="60"/>
      <w:ind w:left="567" w:hanging="567"/>
      <w:jc w:val="both"/>
      <w:outlineLvl w:val="0"/>
    </w:pPr>
    <w:rPr>
      <w:b/>
      <w:bCs/>
      <w:kern w:val="32"/>
      <w:szCs w:val="32"/>
      <w:lang w:val="x-none" w:eastAsia="x-none"/>
    </w:rPr>
  </w:style>
  <w:style w:type="paragraph" w:styleId="Nagwek2">
    <w:name w:val="heading 2"/>
    <w:aliases w:val="ASAPHeading 2,Numbered - 2,h 3, ICL,Heading 2a,H2,PA Major Section,l2,Headline 2,h2,2,headi,heading2,h21,h22,21,kopregel 2,Titre m,Heading 10"/>
    <w:basedOn w:val="Normalny"/>
    <w:next w:val="Normalny"/>
    <w:link w:val="Nagwek2Znak"/>
    <w:qFormat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b/>
      <w:bCs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pageBreakBefore/>
      <w:jc w:val="both"/>
      <w:textAlignment w:val="top"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pPr>
      <w:keepNext/>
      <w:outlineLvl w:val="5"/>
    </w:pPr>
    <w:rPr>
      <w:b/>
      <w:bCs/>
      <w:lang w:val="x-none" w:eastAsia="x-none"/>
    </w:rPr>
  </w:style>
  <w:style w:type="paragraph" w:styleId="Nagwek7">
    <w:name w:val="heading 7"/>
    <w:basedOn w:val="Normalny"/>
    <w:next w:val="Normalny"/>
    <w:qFormat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Nagwek8">
    <w:name w:val="heading 8"/>
    <w:basedOn w:val="Normalny"/>
    <w:next w:val="Normalny"/>
    <w:qFormat/>
    <w:pPr>
      <w:spacing w:before="240" w:after="60"/>
      <w:ind w:left="5664" w:hanging="708"/>
      <w:outlineLvl w:val="7"/>
    </w:pPr>
    <w:rPr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spacing w:before="240" w:after="60"/>
      <w:ind w:left="6372" w:hanging="708"/>
      <w:outlineLvl w:val="8"/>
    </w:pPr>
    <w:rPr>
      <w:i/>
      <w:sz w:val="18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Heading 10 Znak"/>
    <w:link w:val="Nagwek2"/>
    <w:rsid w:val="007F4FBD"/>
    <w:rPr>
      <w:rFonts w:ascii="Arial" w:hAnsi="Arial"/>
      <w:b/>
      <w:i/>
      <w:color w:val="000000"/>
      <w:sz w:val="22"/>
    </w:rPr>
  </w:style>
  <w:style w:type="character" w:customStyle="1" w:styleId="Nagwek3Znak">
    <w:name w:val="Nagłówek 3 Znak"/>
    <w:link w:val="Nagwek3"/>
    <w:rsid w:val="007F4FBD"/>
    <w:rPr>
      <w:rFonts w:ascii="Arial" w:hAnsi="Arial"/>
      <w:b/>
      <w:bCs/>
      <w:sz w:val="24"/>
      <w:szCs w:val="24"/>
    </w:rPr>
  </w:style>
  <w:style w:type="character" w:customStyle="1" w:styleId="Nagwek6Znak">
    <w:name w:val="Nagłówek 6 Znak"/>
    <w:link w:val="Nagwek6"/>
    <w:rsid w:val="007F4FBD"/>
    <w:rPr>
      <w:rFonts w:ascii="Arial" w:hAnsi="Arial"/>
      <w:b/>
      <w:bCs/>
      <w:sz w:val="24"/>
      <w:szCs w:val="24"/>
    </w:rPr>
  </w:style>
  <w:style w:type="character" w:customStyle="1" w:styleId="Nagwek9Znak">
    <w:name w:val="Nagłówek 9 Znak"/>
    <w:link w:val="Nagwek9"/>
    <w:rsid w:val="007F4FBD"/>
    <w:rPr>
      <w:rFonts w:ascii="Arial" w:hAnsi="Arial"/>
      <w:i/>
      <w:sz w:val="18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semiHidden/>
    <w:rsid w:val="00CE738A"/>
    <w:rPr>
      <w:rFonts w:ascii="Arial" w:hAnsi="Arial"/>
      <w:sz w:val="24"/>
      <w:szCs w:val="24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9062EF"/>
    <w:pPr>
      <w:tabs>
        <w:tab w:val="left" w:pos="480"/>
        <w:tab w:val="right" w:leader="dot" w:pos="9639"/>
      </w:tabs>
      <w:ind w:left="540" w:right="565" w:hanging="540"/>
      <w:jc w:val="both"/>
    </w:pPr>
    <w:rPr>
      <w:rFonts w:cs="Arial"/>
      <w:noProof/>
      <w:szCs w:val="28"/>
    </w:rPr>
  </w:style>
  <w:style w:type="paragraph" w:styleId="Tekstpodstawowywcity">
    <w:name w:val="Body Text Indent"/>
    <w:basedOn w:val="Normalny"/>
    <w:link w:val="TekstpodstawowywcityZnak"/>
    <w:uiPriority w:val="99"/>
    <w:pPr>
      <w:numPr>
        <w:ilvl w:val="12"/>
      </w:numPr>
      <w:ind w:left="290" w:hanging="290"/>
      <w:jc w:val="both"/>
    </w:pPr>
    <w:rPr>
      <w:sz w:val="18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7F4FBD"/>
    <w:rPr>
      <w:rFonts w:ascii="Arial" w:hAnsi="Arial" w:cs="Arial"/>
      <w:sz w:val="18"/>
      <w:szCs w:val="24"/>
    </w:rPr>
  </w:style>
  <w:style w:type="paragraph" w:styleId="Tekstpodstawowywcity2">
    <w:name w:val="Body Text Indent 2"/>
    <w:basedOn w:val="Normalny"/>
    <w:semiHidden/>
    <w:pPr>
      <w:ind w:left="290"/>
      <w:jc w:val="both"/>
    </w:pPr>
    <w:rPr>
      <w:rFonts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pPr>
      <w:numPr>
        <w:ilvl w:val="12"/>
      </w:numPr>
      <w:jc w:val="both"/>
    </w:pPr>
    <w:rPr>
      <w:rFonts w:cs="Arial"/>
      <w:sz w:val="20"/>
      <w:szCs w:val="23"/>
    </w:rPr>
  </w:style>
  <w:style w:type="paragraph" w:styleId="Tekstpodstawowy2">
    <w:name w:val="Body Text 2"/>
    <w:basedOn w:val="Normalny"/>
    <w:semiHidden/>
    <w:pPr>
      <w:jc w:val="both"/>
    </w:pPr>
    <w:rPr>
      <w:lang w:val="x-none" w:eastAsia="x-none"/>
    </w:rPr>
  </w:style>
  <w:style w:type="paragraph" w:styleId="Tekstpodstawowy3">
    <w:name w:val="Body Text 3"/>
    <w:basedOn w:val="Normalny"/>
    <w:semiHidden/>
    <w:rPr>
      <w:rFonts w:cs="Arial"/>
      <w:sz w:val="20"/>
      <w:szCs w:val="20"/>
    </w:rPr>
  </w:style>
  <w:style w:type="paragraph" w:styleId="Tekstpodstawowy">
    <w:name w:val="Body Text"/>
    <w:basedOn w:val="Normalny"/>
    <w:link w:val="TekstpodstawowyZnak"/>
    <w:semiHidden/>
    <w:pPr>
      <w:jc w:val="both"/>
    </w:pPr>
    <w:rPr>
      <w:b/>
      <w:bCs/>
      <w:i/>
      <w:iCs/>
      <w:lang w:val="x-none" w:eastAsia="x-none"/>
    </w:rPr>
  </w:style>
  <w:style w:type="character" w:customStyle="1" w:styleId="TekstpodstawowyZnak">
    <w:name w:val="Tekst podstawowy Znak"/>
    <w:link w:val="Tekstpodstawowy"/>
    <w:semiHidden/>
    <w:rsid w:val="007F4FBD"/>
    <w:rPr>
      <w:rFonts w:ascii="Arial" w:hAnsi="Arial" w:cs="Arial"/>
      <w:b/>
      <w:bCs/>
      <w:i/>
      <w:iCs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semiHidden/>
    <w:rsid w:val="00047604"/>
    <w:rPr>
      <w:rFonts w:ascii="Arial" w:hAnsi="Arial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styleId="Tekstpodstawowywcity3">
    <w:name w:val="Body Text Indent 3"/>
    <w:basedOn w:val="Normalny"/>
    <w:semiHidden/>
    <w:pPr>
      <w:tabs>
        <w:tab w:val="left" w:pos="1021"/>
      </w:tabs>
      <w:ind w:left="624"/>
      <w:jc w:val="both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Lista">
    <w:name w:val="List"/>
    <w:basedOn w:val="Normalny"/>
    <w:semiHidden/>
    <w:pPr>
      <w:spacing w:line="360" w:lineRule="auto"/>
      <w:ind w:left="283" w:hanging="283"/>
    </w:pPr>
    <w:rPr>
      <w:sz w:val="22"/>
      <w:szCs w:val="20"/>
    </w:rPr>
  </w:style>
  <w:style w:type="paragraph" w:styleId="Lista2">
    <w:name w:val="List 2"/>
    <w:basedOn w:val="Normalny"/>
    <w:semiHidden/>
    <w:pPr>
      <w:ind w:left="566" w:hanging="283"/>
    </w:pPr>
    <w:rPr>
      <w:sz w:val="20"/>
      <w:szCs w:val="20"/>
    </w:rPr>
  </w:style>
  <w:style w:type="paragraph" w:styleId="Listapunktowana">
    <w:name w:val="List Bullet"/>
    <w:basedOn w:val="Normalny"/>
    <w:semiHidden/>
    <w:pPr>
      <w:ind w:left="283" w:hanging="283"/>
    </w:pPr>
    <w:rPr>
      <w:sz w:val="20"/>
      <w:szCs w:val="20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BodyText21">
    <w:name w:val="Body Text 21"/>
    <w:basedOn w:val="Normalny"/>
    <w:pPr>
      <w:widowControl w:val="0"/>
      <w:spacing w:line="360" w:lineRule="auto"/>
    </w:pPr>
    <w:rPr>
      <w:szCs w:val="20"/>
    </w:rPr>
  </w:style>
  <w:style w:type="paragraph" w:styleId="Tytu">
    <w:name w:val="Title"/>
    <w:basedOn w:val="Normalny"/>
    <w:qFormat/>
    <w:pPr>
      <w:suppressAutoHyphens/>
      <w:spacing w:line="360" w:lineRule="auto"/>
      <w:jc w:val="center"/>
    </w:pPr>
    <w:rPr>
      <w:iCs/>
      <w:sz w:val="28"/>
      <w:szCs w:val="20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1">
    <w:name w:val="1"/>
    <w:basedOn w:val="Normalny"/>
    <w:next w:val="Tekstprzypisudolnego"/>
    <w:semiHidden/>
    <w:pPr>
      <w:widowControl w:val="0"/>
    </w:pPr>
    <w:rPr>
      <w:sz w:val="20"/>
      <w:szCs w:val="20"/>
    </w:rPr>
  </w:style>
  <w:style w:type="paragraph" w:styleId="Legenda">
    <w:name w:val="caption"/>
    <w:basedOn w:val="Normalny"/>
    <w:next w:val="Normalny"/>
    <w:qFormat/>
    <w:pPr>
      <w:numPr>
        <w:ilvl w:val="12"/>
      </w:numPr>
    </w:pPr>
    <w:rPr>
      <w:b/>
      <w:color w:val="FF00FF"/>
    </w:rPr>
  </w:style>
  <w:style w:type="paragraph" w:customStyle="1" w:styleId="oddl-nadpis">
    <w:name w:val="oddíl-nadpis"/>
    <w:basedOn w:val="Normalny"/>
    <w:pPr>
      <w:keepNext/>
      <w:widowControl w:val="0"/>
      <w:tabs>
        <w:tab w:val="left" w:pos="567"/>
      </w:tabs>
      <w:spacing w:before="240" w:line="240" w:lineRule="exact"/>
    </w:pPr>
    <w:rPr>
      <w:b/>
      <w:szCs w:val="20"/>
      <w:lang w:val="cs-CZ"/>
    </w:rPr>
  </w:style>
  <w:style w:type="paragraph" w:customStyle="1" w:styleId="DocInit">
    <w:name w:val="Doc Init"/>
    <w:basedOn w:val="Normalny"/>
    <w:pPr>
      <w:tabs>
        <w:tab w:val="left" w:pos="0"/>
        <w:tab w:val="left" w:pos="479"/>
        <w:tab w:val="left" w:pos="965"/>
        <w:tab w:val="left" w:pos="1440"/>
        <w:tab w:val="left" w:pos="1915"/>
        <w:tab w:val="left" w:pos="2405"/>
        <w:tab w:val="left" w:pos="2880"/>
        <w:tab w:val="left" w:pos="3355"/>
        <w:tab w:val="left" w:pos="3845"/>
        <w:tab w:val="left" w:pos="4320"/>
        <w:tab w:val="left" w:pos="4795"/>
        <w:tab w:val="left" w:pos="5285"/>
        <w:tab w:val="left" w:pos="5760"/>
        <w:tab w:val="left" w:pos="6235"/>
        <w:tab w:val="left" w:pos="6725"/>
        <w:tab w:val="left" w:pos="7200"/>
        <w:tab w:val="left" w:pos="7675"/>
        <w:tab w:val="left" w:pos="8165"/>
        <w:tab w:val="left" w:pos="8640"/>
        <w:tab w:val="left" w:pos="9115"/>
        <w:tab w:val="left" w:pos="9598"/>
        <w:tab w:val="left" w:pos="10080"/>
      </w:tabs>
      <w:spacing w:before="120"/>
      <w:jc w:val="both"/>
    </w:pPr>
    <w:rPr>
      <w:rFonts w:ascii="PICA *" w:hAnsi="PICA *"/>
      <w:szCs w:val="20"/>
    </w:rPr>
  </w:style>
  <w:style w:type="paragraph" w:customStyle="1" w:styleId="xl31">
    <w:name w:val="xl31"/>
    <w:basedOn w:val="Normalny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4">
    <w:name w:val="xl24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Zwrotgrzecznociowy1">
    <w:name w:val="Zwrot grzecznościowy1"/>
    <w:basedOn w:val="Normalny"/>
    <w:next w:val="Normalny"/>
    <w:pPr>
      <w:widowControl w:val="0"/>
      <w:jc w:val="both"/>
    </w:pPr>
    <w:rPr>
      <w:spacing w:val="6"/>
      <w:szCs w:val="20"/>
      <w:lang w:val="en-GB"/>
    </w:rPr>
  </w:style>
  <w:style w:type="paragraph" w:customStyle="1" w:styleId="xl50">
    <w:name w:val="xl50"/>
    <w:basedOn w:val="Normalny"/>
    <w:pPr>
      <w:pBdr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8"/>
      <w:szCs w:val="18"/>
    </w:rPr>
  </w:style>
  <w:style w:type="paragraph" w:customStyle="1" w:styleId="font5">
    <w:name w:val="font5"/>
    <w:basedOn w:val="Normalny"/>
    <w:pPr>
      <w:spacing w:before="100" w:beforeAutospacing="1" w:after="100" w:afterAutospacing="1"/>
    </w:pPr>
    <w:rPr>
      <w:rFonts w:eastAsia="Arial Unicode MS" w:cs="Arial"/>
      <w:b/>
      <w:bCs/>
      <w:color w:val="000000"/>
      <w:sz w:val="18"/>
      <w:szCs w:val="18"/>
    </w:rPr>
  </w:style>
  <w:style w:type="paragraph" w:customStyle="1" w:styleId="font6">
    <w:name w:val="font6"/>
    <w:basedOn w:val="Normalny"/>
    <w:pPr>
      <w:spacing w:before="100" w:beforeAutospacing="1" w:after="100" w:afterAutospacing="1"/>
    </w:pPr>
    <w:rPr>
      <w:rFonts w:eastAsia="Arial Unicode MS" w:cs="Arial"/>
      <w:color w:val="000000"/>
      <w:sz w:val="18"/>
      <w:szCs w:val="18"/>
    </w:rPr>
  </w:style>
  <w:style w:type="paragraph" w:styleId="Zwrotgrzecznociowy">
    <w:name w:val="Salutation"/>
    <w:basedOn w:val="Normalny"/>
    <w:next w:val="Normalny"/>
    <w:semiHidden/>
    <w:pPr>
      <w:widowControl w:val="0"/>
      <w:jc w:val="both"/>
    </w:pPr>
    <w:rPr>
      <w:spacing w:val="6"/>
      <w:szCs w:val="20"/>
      <w:lang w:val="en-GB"/>
    </w:rPr>
  </w:style>
  <w:style w:type="character" w:customStyle="1" w:styleId="Nagwek1Znak">
    <w:name w:val="Nagłówek 1 Znak"/>
    <w:rPr>
      <w:rFonts w:ascii="Arial" w:hAnsi="Arial" w:cs="Arial"/>
      <w:b/>
      <w:bCs/>
      <w:kern w:val="32"/>
      <w:sz w:val="28"/>
      <w:szCs w:val="32"/>
    </w:rPr>
  </w:style>
  <w:style w:type="character" w:customStyle="1" w:styleId="Tekstpodstawowy2Znak">
    <w:name w:val="Tekst podstawowy 2 Znak"/>
    <w:semiHidden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1D0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48649D"/>
    <w:rPr>
      <w:sz w:val="16"/>
      <w:szCs w:val="16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B51C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rsid w:val="009538B3"/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qFormat/>
    <w:rsid w:val="007F4FBD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760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47604"/>
    <w:rPr>
      <w:rFonts w:ascii="Arial" w:hAnsi="Arial"/>
      <w:b/>
      <w:bCs/>
    </w:rPr>
  </w:style>
  <w:style w:type="paragraph" w:customStyle="1" w:styleId="pkt">
    <w:name w:val="pkt"/>
    <w:basedOn w:val="Normalny"/>
    <w:rsid w:val="00D82D0B"/>
    <w:pPr>
      <w:suppressAutoHyphens/>
      <w:spacing w:before="60" w:after="60"/>
      <w:ind w:left="851" w:hanging="295"/>
      <w:jc w:val="both"/>
    </w:pPr>
    <w:rPr>
      <w:rFonts w:ascii="Times New Roman" w:hAnsi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7266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D7266"/>
    <w:rPr>
      <w:rFonts w:ascii="Arial" w:hAnsi="Arial"/>
    </w:rPr>
  </w:style>
  <w:style w:type="character" w:styleId="Odwoanieprzypisukocowego">
    <w:name w:val="endnote reference"/>
    <w:uiPriority w:val="99"/>
    <w:semiHidden/>
    <w:unhideWhenUsed/>
    <w:rsid w:val="001D7266"/>
    <w:rPr>
      <w:vertAlign w:val="superscript"/>
    </w:rPr>
  </w:style>
  <w:style w:type="paragraph" w:styleId="Poprawka">
    <w:name w:val="Revision"/>
    <w:hidden/>
    <w:uiPriority w:val="99"/>
    <w:semiHidden/>
    <w:rsid w:val="00547C91"/>
    <w:rPr>
      <w:rFonts w:ascii="Arial" w:hAnsi="Arial"/>
      <w:sz w:val="24"/>
      <w:szCs w:val="24"/>
    </w:rPr>
  </w:style>
  <w:style w:type="paragraph" w:customStyle="1" w:styleId="Style4">
    <w:name w:val="Style4"/>
    <w:basedOn w:val="Normalny"/>
    <w:uiPriority w:val="99"/>
    <w:rsid w:val="001E4C8A"/>
    <w:pPr>
      <w:widowControl w:val="0"/>
      <w:autoSpaceDE w:val="0"/>
      <w:autoSpaceDN w:val="0"/>
      <w:adjustRightInd w:val="0"/>
      <w:jc w:val="both"/>
    </w:pPr>
    <w:rPr>
      <w:rFonts w:cs="Arial"/>
    </w:rPr>
  </w:style>
  <w:style w:type="character" w:styleId="Tekstzastpczy">
    <w:name w:val="Placeholder Text"/>
    <w:basedOn w:val="Domylnaczcionkaakapitu"/>
    <w:uiPriority w:val="99"/>
    <w:semiHidden/>
    <w:rsid w:val="007D14E9"/>
    <w:rPr>
      <w:color w:val="808080"/>
    </w:rPr>
  </w:style>
  <w:style w:type="paragraph" w:customStyle="1" w:styleId="Default">
    <w:name w:val="Default"/>
    <w:rsid w:val="00E8750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20">
    <w:name w:val="Font Style20"/>
    <w:uiPriority w:val="99"/>
    <w:rsid w:val="004F097A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A5FD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1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D696B-54B3-4B01-BC51-FA257095D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807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Tom I</vt:lpstr>
    </vt:vector>
  </TitlesOfParts>
  <Company>Citec</Company>
  <LinksUpToDate>false</LinksUpToDate>
  <CharactersWithSpaces>5644</CharactersWithSpaces>
  <SharedDoc>false</SharedDoc>
  <HLinks>
    <vt:vector size="138" baseType="variant">
      <vt:variant>
        <vt:i4>3473487</vt:i4>
      </vt:variant>
      <vt:variant>
        <vt:i4>135</vt:i4>
      </vt:variant>
      <vt:variant>
        <vt:i4>0</vt:i4>
      </vt:variant>
      <vt:variant>
        <vt:i4>5</vt:i4>
      </vt:variant>
      <vt:variant>
        <vt:lpwstr>https://www.uzp.gov.pl/data/assets/pdf_file/0014/31361/JEDZ-instrukcja.pdf</vt:lpwstr>
      </vt:variant>
      <vt:variant>
        <vt:lpwstr/>
      </vt:variant>
      <vt:variant>
        <vt:i4>5767201</vt:i4>
      </vt:variant>
      <vt:variant>
        <vt:i4>126</vt:i4>
      </vt:variant>
      <vt:variant>
        <vt:i4>0</vt:i4>
      </vt:variant>
      <vt:variant>
        <vt:i4>5</vt:i4>
      </vt:variant>
      <vt:variant>
        <vt:lpwstr>mailto:aqua@aqua.com.pl</vt:lpwstr>
      </vt:variant>
      <vt:variant>
        <vt:lpwstr/>
      </vt:variant>
      <vt:variant>
        <vt:i4>5767201</vt:i4>
      </vt:variant>
      <vt:variant>
        <vt:i4>123</vt:i4>
      </vt:variant>
      <vt:variant>
        <vt:i4>0</vt:i4>
      </vt:variant>
      <vt:variant>
        <vt:i4>5</vt:i4>
      </vt:variant>
      <vt:variant>
        <vt:lpwstr>mailto:aqua@aqua.com.pl</vt:lpwstr>
      </vt:variant>
      <vt:variant>
        <vt:lpwstr/>
      </vt:variant>
      <vt:variant>
        <vt:i4>1572918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_Toc467219427</vt:lpwstr>
      </vt:variant>
      <vt:variant>
        <vt:i4>1572918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_Toc467219426</vt:lpwstr>
      </vt:variant>
      <vt:variant>
        <vt:i4>1572918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_Toc467219425</vt:lpwstr>
      </vt:variant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_Toc467219424</vt:lpwstr>
      </vt:variant>
      <vt:variant>
        <vt:i4>1572918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_Toc467219423</vt:lpwstr>
      </vt:variant>
      <vt:variant>
        <vt:i4>1572918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_Toc467219422</vt:lpwstr>
      </vt:variant>
      <vt:variant>
        <vt:i4>1572918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_Toc467219421</vt:lpwstr>
      </vt:variant>
      <vt:variant>
        <vt:i4>1572918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_Toc467219420</vt:lpwstr>
      </vt:variant>
      <vt:variant>
        <vt:i4>1769526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_Toc467219419</vt:lpwstr>
      </vt:variant>
      <vt:variant>
        <vt:i4>1769526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_Toc467219418</vt:lpwstr>
      </vt:variant>
      <vt:variant>
        <vt:i4>1769526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_Toc467219417</vt:lpwstr>
      </vt:variant>
      <vt:variant>
        <vt:i4>1769526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_Toc467219416</vt:lpwstr>
      </vt:variant>
      <vt:variant>
        <vt:i4>1769526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_Toc467219415</vt:lpwstr>
      </vt:variant>
      <vt:variant>
        <vt:i4>1769526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_Toc467219414</vt:lpwstr>
      </vt:variant>
      <vt:variant>
        <vt:i4>1769526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_Toc467219413</vt:lpwstr>
      </vt:variant>
      <vt:variant>
        <vt:i4>1769526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_Toc467219412</vt:lpwstr>
      </vt:variant>
      <vt:variant>
        <vt:i4>1769526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_Toc467219411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_Toc467219410</vt:lpwstr>
      </vt:variant>
      <vt:variant>
        <vt:i4>1703990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_Toc467219409</vt:lpwstr>
      </vt:variant>
      <vt:variant>
        <vt:i4>1703990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_Toc467219408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 I</dc:title>
  <dc:subject>W2-sewerage Grudziądz</dc:subject>
  <dc:creator>JZI</dc:creator>
  <cp:lastModifiedBy>FZA, Izabela Nowak</cp:lastModifiedBy>
  <cp:revision>14</cp:revision>
  <cp:lastPrinted>2026-03-17T09:08:00Z</cp:lastPrinted>
  <dcterms:created xsi:type="dcterms:W3CDTF">2023-06-19T10:08:00Z</dcterms:created>
  <dcterms:modified xsi:type="dcterms:W3CDTF">2026-03-17T09:08:00Z</dcterms:modified>
</cp:coreProperties>
</file>